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4"/>
        <w:gridCol w:w="141"/>
        <w:gridCol w:w="282"/>
        <w:gridCol w:w="1219"/>
        <w:gridCol w:w="281"/>
        <w:gridCol w:w="1187"/>
        <w:gridCol w:w="314"/>
        <w:gridCol w:w="1220"/>
        <w:gridCol w:w="281"/>
        <w:gridCol w:w="1215"/>
        <w:gridCol w:w="286"/>
        <w:gridCol w:w="1232"/>
      </w:tblGrid>
      <w:tr w:rsidR="007230DA" w14:paraId="0C86D8BE" w14:textId="77777777" w:rsidTr="00CA7572">
        <w:trPr>
          <w:cantSplit/>
          <w:trHeight w:val="60"/>
        </w:trPr>
        <w:tc>
          <w:tcPr>
            <w:tcW w:w="3114" w:type="dxa"/>
          </w:tcPr>
          <w:p w14:paraId="167BA699" w14:textId="77777777" w:rsidR="007230DA" w:rsidRDefault="007230DA">
            <w:pPr>
              <w:pStyle w:val="CVSpacer"/>
            </w:pPr>
            <w:bookmarkStart w:id="0" w:name="_GoBack"/>
            <w:bookmarkEnd w:id="0"/>
          </w:p>
        </w:tc>
        <w:tc>
          <w:tcPr>
            <w:tcW w:w="7658" w:type="dxa"/>
            <w:gridSpan w:val="11"/>
          </w:tcPr>
          <w:p w14:paraId="20B2F5A7" w14:textId="77777777" w:rsidR="007230DA" w:rsidRDefault="007230DA">
            <w:pPr>
              <w:pStyle w:val="CVSpacer"/>
            </w:pPr>
          </w:p>
        </w:tc>
      </w:tr>
      <w:tr w:rsidR="0033267D" w14:paraId="7C46DBDE" w14:textId="77777777" w:rsidTr="00CA7572">
        <w:trPr>
          <w:cantSplit/>
          <w:trHeight w:val="41"/>
        </w:trPr>
        <w:tc>
          <w:tcPr>
            <w:tcW w:w="10772" w:type="dxa"/>
            <w:gridSpan w:val="12"/>
          </w:tcPr>
          <w:p w14:paraId="323C5B22" w14:textId="64A9E1D0" w:rsidR="00A17E0B" w:rsidRPr="00A17E0B" w:rsidRDefault="00A17E0B" w:rsidP="00A17E0B">
            <w:pPr>
              <w:pStyle w:val="CVNormal"/>
              <w:ind w:left="0"/>
              <w:jc w:val="center"/>
              <w:rPr>
                <w:sz w:val="24"/>
              </w:rPr>
            </w:pPr>
            <w:r w:rsidRPr="00A17E0B">
              <w:rPr>
                <w:sz w:val="24"/>
              </w:rPr>
              <w:t xml:space="preserve">Curriculum professionale sintetico </w:t>
            </w:r>
            <w:r>
              <w:rPr>
                <w:sz w:val="24"/>
              </w:rPr>
              <w:t>ai fini della pubblicazione in ottemperanza del D. Lgs. 33/2013</w:t>
            </w:r>
          </w:p>
          <w:p w14:paraId="50810516" w14:textId="77777777" w:rsidR="00A17E0B" w:rsidRDefault="00A17E0B" w:rsidP="00D24607">
            <w:pPr>
              <w:pStyle w:val="CVNormal"/>
              <w:ind w:left="0"/>
              <w:rPr>
                <w:b/>
                <w:sz w:val="28"/>
                <w:szCs w:val="28"/>
              </w:rPr>
            </w:pPr>
          </w:p>
          <w:p w14:paraId="35759E4E" w14:textId="3476E6A6" w:rsidR="0033267D" w:rsidRPr="00D24607" w:rsidRDefault="0033267D" w:rsidP="00D24607">
            <w:pPr>
              <w:pStyle w:val="CVNormal"/>
              <w:ind w:left="0"/>
            </w:pPr>
            <w:r>
              <w:rPr>
                <w:b/>
                <w:sz w:val="28"/>
                <w:szCs w:val="28"/>
              </w:rPr>
              <w:t>Esperienze professionalizzanti durante il percorso accademico</w:t>
            </w:r>
          </w:p>
        </w:tc>
      </w:tr>
      <w:tr w:rsidR="005D7313" w14:paraId="704FFB64" w14:textId="77777777" w:rsidTr="00B21609">
        <w:trPr>
          <w:cantSplit/>
          <w:trHeight w:val="41"/>
        </w:trPr>
        <w:tc>
          <w:tcPr>
            <w:tcW w:w="3114" w:type="dxa"/>
          </w:tcPr>
          <w:p w14:paraId="09D80DD1" w14:textId="77777777" w:rsidR="005D7313" w:rsidRPr="00AF4EA1" w:rsidRDefault="005D7313" w:rsidP="00416655">
            <w:pPr>
              <w:ind w:right="137"/>
              <w:jc w:val="right"/>
              <w:rPr>
                <w:sz w:val="4"/>
                <w:szCs w:val="4"/>
              </w:rPr>
            </w:pPr>
          </w:p>
        </w:tc>
        <w:tc>
          <w:tcPr>
            <w:tcW w:w="7658" w:type="dxa"/>
            <w:gridSpan w:val="11"/>
          </w:tcPr>
          <w:p w14:paraId="4096B2A3" w14:textId="77777777" w:rsidR="005D7313" w:rsidRPr="00AF4EA1" w:rsidRDefault="005D7313" w:rsidP="00626503">
            <w:pPr>
              <w:pStyle w:val="CVNormal"/>
              <w:ind w:left="146" w:right="567"/>
              <w:rPr>
                <w:sz w:val="4"/>
                <w:szCs w:val="4"/>
              </w:rPr>
            </w:pPr>
          </w:p>
        </w:tc>
      </w:tr>
      <w:tr w:rsidR="005D7313" w14:paraId="19BD1CDC" w14:textId="77777777" w:rsidTr="00B21609">
        <w:trPr>
          <w:cantSplit/>
        </w:trPr>
        <w:tc>
          <w:tcPr>
            <w:tcW w:w="3114" w:type="dxa"/>
          </w:tcPr>
          <w:p w14:paraId="476C25E9" w14:textId="77777777" w:rsidR="005D7313" w:rsidRDefault="005D7313">
            <w:pPr>
              <w:pStyle w:val="CVHeading3-FirstLine"/>
              <w:spacing w:before="0"/>
            </w:pPr>
            <w:r>
              <w:t>Date</w:t>
            </w:r>
          </w:p>
        </w:tc>
        <w:tc>
          <w:tcPr>
            <w:tcW w:w="7658" w:type="dxa"/>
            <w:gridSpan w:val="11"/>
          </w:tcPr>
          <w:p w14:paraId="1AF73BC8" w14:textId="77777777" w:rsidR="005D7313" w:rsidRDefault="005D7313">
            <w:pPr>
              <w:pStyle w:val="CVNormal"/>
              <w:rPr>
                <w:b/>
                <w:bCs/>
              </w:rPr>
            </w:pPr>
            <w:r>
              <w:rPr>
                <w:sz w:val="20"/>
              </w:rPr>
              <w:t>Dal 29/10/12 al 16/12/2015</w:t>
            </w:r>
            <w:r>
              <w:rPr>
                <w:b/>
                <w:bCs/>
              </w:rPr>
              <w:t xml:space="preserve"> </w:t>
            </w:r>
          </w:p>
        </w:tc>
      </w:tr>
      <w:tr w:rsidR="005D7313" w14:paraId="54F287ED" w14:textId="77777777" w:rsidTr="00B21609">
        <w:trPr>
          <w:cantSplit/>
        </w:trPr>
        <w:tc>
          <w:tcPr>
            <w:tcW w:w="3114" w:type="dxa"/>
          </w:tcPr>
          <w:p w14:paraId="0708D60D" w14:textId="77777777" w:rsidR="005D7313" w:rsidRDefault="005D7313">
            <w:pPr>
              <w:pStyle w:val="CVHeading3"/>
            </w:pPr>
            <w:r>
              <w:t>Titolo della qualifica rilasciata</w:t>
            </w:r>
          </w:p>
        </w:tc>
        <w:tc>
          <w:tcPr>
            <w:tcW w:w="7658" w:type="dxa"/>
            <w:gridSpan w:val="11"/>
          </w:tcPr>
          <w:p w14:paraId="7908780D" w14:textId="77777777" w:rsidR="005D7313" w:rsidRPr="00D938FA" w:rsidRDefault="005D7313">
            <w:pPr>
              <w:pStyle w:val="CVNormal"/>
              <w:rPr>
                <w:b/>
              </w:rPr>
            </w:pPr>
            <w:r w:rsidRPr="00D938FA">
              <w:rPr>
                <w:b/>
              </w:rPr>
              <w:t>Dottorato in Medicina Molecolare</w:t>
            </w:r>
          </w:p>
        </w:tc>
      </w:tr>
      <w:tr w:rsidR="005D7313" w14:paraId="0323FC2A" w14:textId="77777777" w:rsidTr="00B21609">
        <w:trPr>
          <w:cantSplit/>
          <w:trHeight w:val="1415"/>
        </w:trPr>
        <w:tc>
          <w:tcPr>
            <w:tcW w:w="3114" w:type="dxa"/>
          </w:tcPr>
          <w:p w14:paraId="77557D04" w14:textId="77777777" w:rsidR="005D7313" w:rsidRDefault="005D7313">
            <w:pPr>
              <w:pStyle w:val="CVHeading3"/>
              <w:rPr>
                <w:lang w:eastAsia="ar-SA"/>
              </w:rPr>
            </w:pPr>
            <w:r>
              <w:t>Principali tematiche/competenze professio</w:t>
            </w:r>
            <w:r>
              <w:rPr>
                <w:lang w:eastAsia="ar-SA"/>
              </w:rPr>
              <w:t>nali acquisite</w:t>
            </w:r>
          </w:p>
        </w:tc>
        <w:tc>
          <w:tcPr>
            <w:tcW w:w="7658" w:type="dxa"/>
            <w:gridSpan w:val="11"/>
          </w:tcPr>
          <w:p w14:paraId="25A9EE34" w14:textId="76C24189" w:rsidR="005D7313" w:rsidRPr="005B5D34" w:rsidRDefault="005D7313" w:rsidP="003131B3">
            <w:pPr>
              <w:pStyle w:val="CVNormal"/>
              <w:ind w:right="145"/>
              <w:jc w:val="both"/>
            </w:pPr>
            <w:r>
              <w:t>Partecipa alle attività di didattica e di ricerca del team</w:t>
            </w:r>
            <w:r w:rsidRPr="001D014E">
              <w:t xml:space="preserve"> </w:t>
            </w:r>
            <w:r>
              <w:t xml:space="preserve">diretto dalla prof.ssa </w:t>
            </w:r>
            <w:r w:rsidRPr="00B17238">
              <w:rPr>
                <w:b/>
              </w:rPr>
              <w:t>Laura Selan</w:t>
            </w:r>
            <w:r>
              <w:t>,</w:t>
            </w:r>
            <w:r w:rsidR="0092416A">
              <w:t xml:space="preserve"> presso </w:t>
            </w:r>
            <w:r>
              <w:t>l’Istituto di Igiene “G. Sanarelli”</w:t>
            </w:r>
            <w:r w:rsidRPr="001D014E">
              <w:t xml:space="preserve"> </w:t>
            </w:r>
            <w:r>
              <w:t xml:space="preserve">all’interno dell’Università di Roma “La Sapienza”. </w:t>
            </w:r>
            <w:r w:rsidR="003131B3">
              <w:t xml:space="preserve">La sua </w:t>
            </w:r>
            <w:r>
              <w:t xml:space="preserve">attività di ricerca </w:t>
            </w:r>
            <w:r w:rsidR="003131B3">
              <w:t xml:space="preserve">è </w:t>
            </w:r>
            <w:r>
              <w:t xml:space="preserve">incentrata sullo studio del </w:t>
            </w:r>
            <w:r w:rsidRPr="00300BCD">
              <w:rPr>
                <w:b/>
              </w:rPr>
              <w:t xml:space="preserve">processo di degradazione del </w:t>
            </w:r>
            <w:r w:rsidRPr="00B17238">
              <w:rPr>
                <w:b/>
              </w:rPr>
              <w:t>biofilm</w:t>
            </w:r>
            <w:r>
              <w:t xml:space="preserve"> </w:t>
            </w:r>
            <w:r w:rsidR="003131B3">
              <w:t>attraverso</w:t>
            </w:r>
            <w:r>
              <w:t xml:space="preserve"> </w:t>
            </w:r>
            <w:r w:rsidR="003131B3">
              <w:t>l’utilizzo</w:t>
            </w:r>
            <w:r>
              <w:t xml:space="preserve"> di componenti proteiche secrete da organismi batterici come: </w:t>
            </w:r>
            <w:r w:rsidRPr="00583FA6">
              <w:rPr>
                <w:i/>
              </w:rPr>
              <w:t>Serratia marcescens</w:t>
            </w:r>
            <w:r>
              <w:t xml:space="preserve">, </w:t>
            </w:r>
            <w:r w:rsidRPr="0000476D">
              <w:rPr>
                <w:i/>
              </w:rPr>
              <w:t>Pseudoalteromonas haloplanktis</w:t>
            </w:r>
            <w:r>
              <w:rPr>
                <w:i/>
              </w:rPr>
              <w:t xml:space="preserve"> e Staphylococcus aureus</w:t>
            </w:r>
            <w:r w:rsidRPr="0000476D">
              <w:rPr>
                <w:i/>
              </w:rPr>
              <w:t xml:space="preserve"> </w:t>
            </w:r>
            <w:r>
              <w:t xml:space="preserve">al fine di comprendere e sviluppare, potenzialmente, nuove terapie anti-biofilm; Lo studio </w:t>
            </w:r>
            <w:r w:rsidR="005B5D34">
              <w:t xml:space="preserve">e </w:t>
            </w:r>
            <w:r>
              <w:t>l’esperienza lavorativa sperimentale in laboratorio ha</w:t>
            </w:r>
            <w:r w:rsidR="005B5D34">
              <w:t xml:space="preserve">nno condotto </w:t>
            </w:r>
            <w:r w:rsidR="0033267D">
              <w:t>alla stesura</w:t>
            </w:r>
            <w:r w:rsidR="005B5D34">
              <w:t xml:space="preserve"> dell’elaborato finale </w:t>
            </w:r>
            <w:r>
              <w:rPr>
                <w:b/>
              </w:rPr>
              <w:t>“</w:t>
            </w:r>
            <w:r w:rsidRPr="00B77512">
              <w:rPr>
                <w:b/>
              </w:rPr>
              <w:t>New anti-infective molecules</w:t>
            </w:r>
            <w:r>
              <w:rPr>
                <w:b/>
              </w:rPr>
              <w:t xml:space="preserve"> </w:t>
            </w:r>
            <w:r w:rsidRPr="00B77512">
              <w:rPr>
                <w:b/>
              </w:rPr>
              <w:t>from alternative sources acting</w:t>
            </w:r>
            <w:r>
              <w:rPr>
                <w:b/>
              </w:rPr>
              <w:t xml:space="preserve"> </w:t>
            </w:r>
            <w:r w:rsidRPr="00B77512">
              <w:rPr>
                <w:b/>
              </w:rPr>
              <w:t>against staphylococci and</w:t>
            </w:r>
            <w:r>
              <w:rPr>
                <w:b/>
              </w:rPr>
              <w:t xml:space="preserve"> </w:t>
            </w:r>
            <w:r w:rsidRPr="00B77512">
              <w:rPr>
                <w:b/>
              </w:rPr>
              <w:t>Pseudomonas aeruginosa</w:t>
            </w:r>
            <w:r>
              <w:rPr>
                <w:b/>
              </w:rPr>
              <w:t>”</w:t>
            </w:r>
          </w:p>
        </w:tc>
      </w:tr>
      <w:tr w:rsidR="005D7313" w14:paraId="02CC24FA" w14:textId="77777777" w:rsidTr="00B21609">
        <w:trPr>
          <w:cantSplit/>
          <w:trHeight w:val="66"/>
        </w:trPr>
        <w:tc>
          <w:tcPr>
            <w:tcW w:w="3114" w:type="dxa"/>
          </w:tcPr>
          <w:p w14:paraId="2055EEEB" w14:textId="77777777" w:rsidR="005D7313" w:rsidRPr="00B77512" w:rsidRDefault="005D7313">
            <w:pPr>
              <w:pStyle w:val="CVHeading3"/>
              <w:rPr>
                <w:sz w:val="4"/>
                <w:szCs w:val="4"/>
              </w:rPr>
            </w:pPr>
          </w:p>
        </w:tc>
        <w:tc>
          <w:tcPr>
            <w:tcW w:w="7658" w:type="dxa"/>
            <w:gridSpan w:val="11"/>
          </w:tcPr>
          <w:p w14:paraId="1BBB7D8C" w14:textId="77777777" w:rsidR="005D7313" w:rsidRPr="00B77512" w:rsidRDefault="005D7313" w:rsidP="003131B3">
            <w:pPr>
              <w:pStyle w:val="CVNormal"/>
              <w:ind w:right="145"/>
              <w:jc w:val="both"/>
              <w:rPr>
                <w:b/>
                <w:i/>
                <w:sz w:val="4"/>
                <w:szCs w:val="4"/>
              </w:rPr>
            </w:pPr>
          </w:p>
        </w:tc>
      </w:tr>
      <w:tr w:rsidR="005D7313" w14:paraId="26CDCBBF" w14:textId="77777777" w:rsidTr="00B21609">
        <w:trPr>
          <w:cantSplit/>
        </w:trPr>
        <w:tc>
          <w:tcPr>
            <w:tcW w:w="3114" w:type="dxa"/>
          </w:tcPr>
          <w:p w14:paraId="6CC1D85F" w14:textId="77777777" w:rsidR="005D7313" w:rsidRDefault="005D7313">
            <w:pPr>
              <w:pStyle w:val="CVHeading3"/>
            </w:pPr>
          </w:p>
        </w:tc>
        <w:tc>
          <w:tcPr>
            <w:tcW w:w="7658" w:type="dxa"/>
            <w:gridSpan w:val="11"/>
          </w:tcPr>
          <w:p w14:paraId="6396AF3E" w14:textId="31264189" w:rsidR="005D7313" w:rsidRDefault="005D7313" w:rsidP="003131B3">
            <w:pPr>
              <w:pStyle w:val="CVNormal"/>
              <w:ind w:right="145"/>
              <w:jc w:val="both"/>
            </w:pPr>
            <w:r>
              <w:t xml:space="preserve">Partecipa attivamente alla </w:t>
            </w:r>
            <w:r w:rsidRPr="00D938FA">
              <w:rPr>
                <w:b/>
              </w:rPr>
              <w:t>redazione di articoli scientifici</w:t>
            </w:r>
            <w:r>
              <w:t xml:space="preserve">, alla preparazione e rendicontazione di progetti di ricerca pubblici, alle attività didattiche svolte dalla prof.ssa Selan </w:t>
            </w:r>
            <w:r w:rsidR="003131B3">
              <w:t>come cultore della materia</w:t>
            </w:r>
            <w:r>
              <w:t xml:space="preserve">. E’ attualmente </w:t>
            </w:r>
            <w:r w:rsidRPr="00977C2B">
              <w:t>coautore di</w:t>
            </w:r>
            <w:r>
              <w:t>:</w:t>
            </w:r>
            <w:r w:rsidRPr="00977C2B">
              <w:t xml:space="preserve"> </w:t>
            </w:r>
            <w:r w:rsidR="003C26A9">
              <w:rPr>
                <w:b/>
              </w:rPr>
              <w:t>8</w:t>
            </w:r>
            <w:r w:rsidRPr="00D938FA">
              <w:rPr>
                <w:b/>
              </w:rPr>
              <w:t xml:space="preserve"> pubblicazioni</w:t>
            </w:r>
            <w:r>
              <w:t xml:space="preserve"> </w:t>
            </w:r>
            <w:r w:rsidRPr="00977C2B">
              <w:t>scientifiche</w:t>
            </w:r>
            <w:r w:rsidRPr="00977C2B">
              <w:rPr>
                <w:b/>
              </w:rPr>
              <w:t>,</w:t>
            </w:r>
            <w:r>
              <w:t xml:space="preserve"> </w:t>
            </w:r>
            <w:r>
              <w:rPr>
                <w:b/>
              </w:rPr>
              <w:t>24 c</w:t>
            </w:r>
            <w:r w:rsidRPr="00977C2B">
              <w:rPr>
                <w:b/>
              </w:rPr>
              <w:t>onfer</w:t>
            </w:r>
            <w:r>
              <w:rPr>
                <w:b/>
              </w:rPr>
              <w:t>ence p</w:t>
            </w:r>
            <w:r w:rsidRPr="00977C2B">
              <w:rPr>
                <w:b/>
              </w:rPr>
              <w:t>aper</w:t>
            </w:r>
            <w:r>
              <w:t xml:space="preserve"> a congressi internazionali in Europa e USA, </w:t>
            </w:r>
            <w:r w:rsidRPr="00977C2B">
              <w:rPr>
                <w:b/>
              </w:rPr>
              <w:t>10 atti di congresso</w:t>
            </w:r>
            <w:r>
              <w:t xml:space="preserve"> a meeting scientifici italiani </w:t>
            </w:r>
            <w:r w:rsidRPr="00977C2B">
              <w:rPr>
                <w:b/>
              </w:rPr>
              <w:t>tutti redatti in lingua inglese</w:t>
            </w:r>
            <w:r>
              <w:rPr>
                <w:b/>
              </w:rPr>
              <w:t xml:space="preserve"> (Allegato 2)</w:t>
            </w:r>
          </w:p>
        </w:tc>
      </w:tr>
      <w:tr w:rsidR="00B600FC" w:rsidRPr="00B600FC" w14:paraId="3EFDDBC5" w14:textId="77777777" w:rsidTr="00B21609">
        <w:trPr>
          <w:cantSplit/>
          <w:trHeight w:val="41"/>
        </w:trPr>
        <w:tc>
          <w:tcPr>
            <w:tcW w:w="3114" w:type="dxa"/>
          </w:tcPr>
          <w:p w14:paraId="17AE6E6E" w14:textId="77777777" w:rsidR="00B600FC" w:rsidRPr="00B600FC" w:rsidRDefault="00B600FC">
            <w:pPr>
              <w:pStyle w:val="CVHeading3"/>
              <w:rPr>
                <w:sz w:val="4"/>
                <w:szCs w:val="4"/>
              </w:rPr>
            </w:pPr>
          </w:p>
        </w:tc>
        <w:tc>
          <w:tcPr>
            <w:tcW w:w="7658" w:type="dxa"/>
            <w:gridSpan w:val="11"/>
          </w:tcPr>
          <w:p w14:paraId="19CF4103" w14:textId="77777777" w:rsidR="00B600FC" w:rsidRPr="00B600FC" w:rsidRDefault="00B600FC" w:rsidP="00D938FA">
            <w:pPr>
              <w:pStyle w:val="CVNormal"/>
              <w:ind w:right="567"/>
              <w:jc w:val="both"/>
              <w:rPr>
                <w:sz w:val="4"/>
                <w:szCs w:val="4"/>
              </w:rPr>
            </w:pPr>
          </w:p>
        </w:tc>
      </w:tr>
      <w:tr w:rsidR="005D7313" w14:paraId="4E2EAF92" w14:textId="77777777" w:rsidTr="00B21609">
        <w:trPr>
          <w:cantSplit/>
        </w:trPr>
        <w:tc>
          <w:tcPr>
            <w:tcW w:w="3114" w:type="dxa"/>
          </w:tcPr>
          <w:p w14:paraId="400E1948" w14:textId="19A8A8B1" w:rsidR="005D7313" w:rsidRDefault="005D7313" w:rsidP="005B5D34">
            <w:pPr>
              <w:pStyle w:val="CVHeading3"/>
            </w:pPr>
            <w:r>
              <w:t xml:space="preserve">Nome e tipo d'organizzazione </w:t>
            </w:r>
          </w:p>
        </w:tc>
        <w:tc>
          <w:tcPr>
            <w:tcW w:w="7658" w:type="dxa"/>
            <w:gridSpan w:val="11"/>
          </w:tcPr>
          <w:p w14:paraId="77ECB027" w14:textId="77777777" w:rsidR="005D7313" w:rsidRPr="008F49CE" w:rsidRDefault="005D7313">
            <w:pPr>
              <w:pStyle w:val="CVNormal"/>
              <w:rPr>
                <w:b/>
              </w:rPr>
            </w:pPr>
            <w:r w:rsidRPr="008F49CE">
              <w:rPr>
                <w:b/>
              </w:rPr>
              <w:t xml:space="preserve">Sapienza </w:t>
            </w:r>
            <w:r>
              <w:rPr>
                <w:b/>
              </w:rPr>
              <w:t>-</w:t>
            </w:r>
            <w:r w:rsidRPr="008F49CE">
              <w:rPr>
                <w:b/>
              </w:rPr>
              <w:t xml:space="preserve"> Università di Roma, </w:t>
            </w:r>
            <w:r w:rsidRPr="006A4ACA">
              <w:t>p.le Aldo Moro 5</w:t>
            </w:r>
          </w:p>
        </w:tc>
      </w:tr>
      <w:tr w:rsidR="00CE411B" w14:paraId="75EA9748" w14:textId="77777777" w:rsidTr="00B21609">
        <w:trPr>
          <w:cantSplit/>
          <w:trHeight w:val="92"/>
        </w:trPr>
        <w:tc>
          <w:tcPr>
            <w:tcW w:w="3114" w:type="dxa"/>
          </w:tcPr>
          <w:p w14:paraId="4C83B37B" w14:textId="77777777" w:rsidR="00CE411B" w:rsidRPr="005B5D34" w:rsidRDefault="00CE411B">
            <w:pPr>
              <w:pStyle w:val="CVHeading3"/>
              <w:rPr>
                <w:sz w:val="4"/>
                <w:szCs w:val="4"/>
              </w:rPr>
            </w:pPr>
          </w:p>
        </w:tc>
        <w:tc>
          <w:tcPr>
            <w:tcW w:w="7658" w:type="dxa"/>
            <w:gridSpan w:val="11"/>
          </w:tcPr>
          <w:p w14:paraId="738950B8" w14:textId="77777777" w:rsidR="005D5369" w:rsidRPr="005B5D34" w:rsidRDefault="005D5369" w:rsidP="005B5D34">
            <w:pPr>
              <w:pStyle w:val="CVNormal"/>
              <w:ind w:left="0"/>
              <w:rPr>
                <w:b/>
                <w:sz w:val="4"/>
                <w:szCs w:val="4"/>
              </w:rPr>
            </w:pPr>
          </w:p>
        </w:tc>
      </w:tr>
      <w:tr w:rsidR="00CE411B" w14:paraId="5F50ADBE" w14:textId="77777777" w:rsidTr="00B21609">
        <w:trPr>
          <w:cantSplit/>
        </w:trPr>
        <w:tc>
          <w:tcPr>
            <w:tcW w:w="3114" w:type="dxa"/>
          </w:tcPr>
          <w:p w14:paraId="3CCA4EA7" w14:textId="4AAB97FF" w:rsidR="00CE411B" w:rsidRDefault="00CE411B">
            <w:pPr>
              <w:pStyle w:val="CVHeading3"/>
            </w:pPr>
            <w:r>
              <w:t>Date</w:t>
            </w:r>
          </w:p>
        </w:tc>
        <w:tc>
          <w:tcPr>
            <w:tcW w:w="7658" w:type="dxa"/>
            <w:gridSpan w:val="11"/>
          </w:tcPr>
          <w:p w14:paraId="383834DC" w14:textId="33F2DFCA" w:rsidR="00CE411B" w:rsidRPr="008F49CE" w:rsidRDefault="00CE411B" w:rsidP="003131B3">
            <w:pPr>
              <w:pStyle w:val="CVNormal"/>
              <w:jc w:val="both"/>
              <w:rPr>
                <w:b/>
              </w:rPr>
            </w:pPr>
            <w:r>
              <w:t>1/03/15</w:t>
            </w:r>
          </w:p>
        </w:tc>
      </w:tr>
      <w:tr w:rsidR="00CE411B" w14:paraId="2B5B778B" w14:textId="77777777" w:rsidTr="00B21609">
        <w:trPr>
          <w:cantSplit/>
        </w:trPr>
        <w:tc>
          <w:tcPr>
            <w:tcW w:w="3114" w:type="dxa"/>
          </w:tcPr>
          <w:p w14:paraId="53949AB6" w14:textId="07800D2C" w:rsidR="00CE411B" w:rsidRDefault="00CE411B">
            <w:pPr>
              <w:pStyle w:val="CVHeading3"/>
            </w:pPr>
            <w:r>
              <w:t>Titolo della qualifica rilasciata</w:t>
            </w:r>
          </w:p>
        </w:tc>
        <w:tc>
          <w:tcPr>
            <w:tcW w:w="7658" w:type="dxa"/>
            <w:gridSpan w:val="11"/>
          </w:tcPr>
          <w:p w14:paraId="0700236B" w14:textId="719C5563" w:rsidR="00CE411B" w:rsidRPr="008F49CE" w:rsidRDefault="00CE411B" w:rsidP="003131B3">
            <w:pPr>
              <w:pStyle w:val="CVNormal"/>
              <w:jc w:val="both"/>
              <w:rPr>
                <w:b/>
              </w:rPr>
            </w:pPr>
            <w:r>
              <w:t xml:space="preserve">Vincitore Borsa di Studio per attività di ricerca </w:t>
            </w:r>
            <w:r w:rsidRPr="00621000">
              <w:rPr>
                <w:bCs/>
              </w:rPr>
              <w:t xml:space="preserve">dal </w:t>
            </w:r>
            <w:r>
              <w:rPr>
                <w:bCs/>
              </w:rPr>
              <w:t xml:space="preserve">titolo: </w:t>
            </w:r>
            <w:r w:rsidRPr="004B4871">
              <w:rPr>
                <w:b/>
                <w:bCs/>
              </w:rPr>
              <w:t>“</w:t>
            </w:r>
            <w:r>
              <w:rPr>
                <w:b/>
                <w:bCs/>
              </w:rPr>
              <w:t>Studio di stabilità e biocompatibilità di prodotti farmaceutici e biomateriali”</w:t>
            </w:r>
            <w:r w:rsidRPr="004B4871">
              <w:t xml:space="preserve"> </w:t>
            </w:r>
            <w:r>
              <w:t>–</w:t>
            </w:r>
            <w:r w:rsidRPr="004B4871">
              <w:t xml:space="preserve"> </w:t>
            </w:r>
            <w:r w:rsidR="002C4067">
              <w:rPr>
                <w:bCs/>
              </w:rPr>
              <w:t>nell’ambito della programmazione comunitaria 2007-2013 “PON Ricerca e Competitività”</w:t>
            </w:r>
            <w:r w:rsidRPr="00D04B0F">
              <w:rPr>
                <w:bCs/>
              </w:rPr>
              <w:t xml:space="preserve"> </w:t>
            </w:r>
            <w:r w:rsidR="002C4067">
              <w:rPr>
                <w:bCs/>
              </w:rPr>
              <w:t>Ministero dell’Istruzione, dell’Università e della Ricerca”</w:t>
            </w:r>
          </w:p>
        </w:tc>
      </w:tr>
      <w:tr w:rsidR="00CE411B" w14:paraId="6DDE270C" w14:textId="77777777" w:rsidTr="00B21609">
        <w:trPr>
          <w:cantSplit/>
          <w:trHeight w:val="104"/>
        </w:trPr>
        <w:tc>
          <w:tcPr>
            <w:tcW w:w="3114" w:type="dxa"/>
          </w:tcPr>
          <w:p w14:paraId="18208FC5" w14:textId="1584A796" w:rsidR="00CE411B" w:rsidRDefault="00CE411B" w:rsidP="002C4067">
            <w:pPr>
              <w:pStyle w:val="CVHeading3"/>
            </w:pPr>
            <w:r w:rsidRPr="005B6740">
              <w:t xml:space="preserve">Nome e tipo d'organizzazione </w:t>
            </w:r>
          </w:p>
        </w:tc>
        <w:tc>
          <w:tcPr>
            <w:tcW w:w="7658" w:type="dxa"/>
            <w:gridSpan w:val="11"/>
          </w:tcPr>
          <w:p w14:paraId="343845E5" w14:textId="1D24F340" w:rsidR="00CE411B" w:rsidRPr="008F49CE" w:rsidRDefault="002C4067">
            <w:pPr>
              <w:pStyle w:val="CVNormal"/>
              <w:rPr>
                <w:b/>
              </w:rPr>
            </w:pPr>
            <w:r>
              <w:rPr>
                <w:b/>
              </w:rPr>
              <w:t>Consorzio</w:t>
            </w:r>
            <w:r w:rsidR="00CE411B" w:rsidRPr="00B17238">
              <w:rPr>
                <w:b/>
              </w:rPr>
              <w:t xml:space="preserve"> Pitecnobio</w:t>
            </w:r>
            <w:r w:rsidR="00CE411B" w:rsidRPr="004B4871">
              <w:t xml:space="preserve"> Sapienza Università </w:t>
            </w:r>
            <w:r w:rsidR="00CE411B">
              <w:t>di Roma (RM)</w:t>
            </w:r>
          </w:p>
        </w:tc>
      </w:tr>
      <w:tr w:rsidR="00CE411B" w14:paraId="62A5505E" w14:textId="77777777" w:rsidTr="00B21609">
        <w:trPr>
          <w:cantSplit/>
        </w:trPr>
        <w:tc>
          <w:tcPr>
            <w:tcW w:w="3114" w:type="dxa"/>
          </w:tcPr>
          <w:p w14:paraId="5990AECC" w14:textId="77777777" w:rsidR="00CE411B" w:rsidRPr="005D5369" w:rsidRDefault="00CE411B">
            <w:pPr>
              <w:pStyle w:val="CVHeading3"/>
              <w:rPr>
                <w:sz w:val="4"/>
                <w:szCs w:val="4"/>
              </w:rPr>
            </w:pPr>
          </w:p>
        </w:tc>
        <w:tc>
          <w:tcPr>
            <w:tcW w:w="7658" w:type="dxa"/>
            <w:gridSpan w:val="11"/>
          </w:tcPr>
          <w:p w14:paraId="1E8EAD91" w14:textId="77777777" w:rsidR="00CE411B" w:rsidRPr="005D5369" w:rsidRDefault="00CE411B">
            <w:pPr>
              <w:pStyle w:val="CVNormal"/>
              <w:rPr>
                <w:b/>
                <w:sz w:val="4"/>
                <w:szCs w:val="4"/>
              </w:rPr>
            </w:pPr>
          </w:p>
        </w:tc>
      </w:tr>
      <w:tr w:rsidR="00CE411B" w14:paraId="1D439DC1" w14:textId="77777777" w:rsidTr="00B21609">
        <w:trPr>
          <w:cantSplit/>
          <w:trHeight w:val="76"/>
        </w:trPr>
        <w:tc>
          <w:tcPr>
            <w:tcW w:w="3114" w:type="dxa"/>
          </w:tcPr>
          <w:p w14:paraId="71CDA04D" w14:textId="77777777" w:rsidR="00CE411B" w:rsidRPr="002C4067" w:rsidRDefault="00CE411B">
            <w:pPr>
              <w:pStyle w:val="CVHeading3"/>
              <w:rPr>
                <w:sz w:val="4"/>
                <w:szCs w:val="4"/>
              </w:rPr>
            </w:pPr>
          </w:p>
        </w:tc>
        <w:tc>
          <w:tcPr>
            <w:tcW w:w="7658" w:type="dxa"/>
            <w:gridSpan w:val="11"/>
          </w:tcPr>
          <w:p w14:paraId="788B90EC" w14:textId="77777777" w:rsidR="00CE411B" w:rsidRPr="005D5369" w:rsidRDefault="00CE411B">
            <w:pPr>
              <w:pStyle w:val="CVNormal"/>
              <w:rPr>
                <w:b/>
                <w:sz w:val="4"/>
                <w:szCs w:val="4"/>
              </w:rPr>
            </w:pPr>
          </w:p>
        </w:tc>
      </w:tr>
      <w:tr w:rsidR="00CE411B" w14:paraId="42389FC5" w14:textId="77777777" w:rsidTr="00B21609">
        <w:trPr>
          <w:cantSplit/>
        </w:trPr>
        <w:tc>
          <w:tcPr>
            <w:tcW w:w="3114" w:type="dxa"/>
          </w:tcPr>
          <w:p w14:paraId="0B15DF62" w14:textId="42C8C79F" w:rsidR="00CE411B" w:rsidRDefault="00CE411B">
            <w:pPr>
              <w:pStyle w:val="CVHeading3"/>
            </w:pPr>
            <w:r>
              <w:t>Date</w:t>
            </w:r>
          </w:p>
        </w:tc>
        <w:tc>
          <w:tcPr>
            <w:tcW w:w="7658" w:type="dxa"/>
            <w:gridSpan w:val="11"/>
          </w:tcPr>
          <w:p w14:paraId="61277822" w14:textId="2B9EEEF0" w:rsidR="00CE411B" w:rsidRPr="008F49CE" w:rsidRDefault="00CE411B">
            <w:pPr>
              <w:pStyle w:val="CVNormal"/>
              <w:rPr>
                <w:b/>
              </w:rPr>
            </w:pPr>
            <w:r>
              <w:t>19/03/13</w:t>
            </w:r>
          </w:p>
        </w:tc>
      </w:tr>
      <w:tr w:rsidR="00CE411B" w14:paraId="0289256D" w14:textId="77777777" w:rsidTr="00B21609">
        <w:trPr>
          <w:cantSplit/>
        </w:trPr>
        <w:tc>
          <w:tcPr>
            <w:tcW w:w="3114" w:type="dxa"/>
          </w:tcPr>
          <w:p w14:paraId="357B70F4" w14:textId="0B412E4E" w:rsidR="00CE411B" w:rsidRDefault="00CE411B">
            <w:pPr>
              <w:pStyle w:val="CVHeading3"/>
            </w:pPr>
            <w:r>
              <w:t>Titolo della qualifica rilasciata</w:t>
            </w:r>
          </w:p>
        </w:tc>
        <w:tc>
          <w:tcPr>
            <w:tcW w:w="7658" w:type="dxa"/>
            <w:gridSpan w:val="11"/>
          </w:tcPr>
          <w:p w14:paraId="5BA921F9" w14:textId="555A8362" w:rsidR="00CE411B" w:rsidRPr="008F49CE" w:rsidRDefault="00CE411B" w:rsidP="003131B3">
            <w:pPr>
              <w:pStyle w:val="CVNormal"/>
              <w:jc w:val="both"/>
              <w:rPr>
                <w:b/>
              </w:rPr>
            </w:pPr>
            <w:r>
              <w:t xml:space="preserve">Vincitore Borsa di Formazione </w:t>
            </w:r>
            <w:r w:rsidR="002C4067">
              <w:t>in qualità di “Ricercatore</w:t>
            </w:r>
            <w:r w:rsidR="002C4067" w:rsidRPr="004B4871">
              <w:t xml:space="preserve"> in sintesi chimica e metodologie analitiche avanzate”</w:t>
            </w:r>
            <w:r w:rsidR="002C4067">
              <w:t xml:space="preserve"> </w:t>
            </w:r>
            <w:r>
              <w:t xml:space="preserve">nell’ambito del </w:t>
            </w:r>
            <w:r>
              <w:rPr>
                <w:bCs/>
              </w:rPr>
              <w:t>progetto</w:t>
            </w:r>
            <w:r>
              <w:t xml:space="preserve">: </w:t>
            </w:r>
            <w:r w:rsidRPr="004B4871">
              <w:rPr>
                <w:b/>
                <w:bCs/>
              </w:rPr>
              <w:t>“Formazione di personale altamente qualificato orientato allo studio di strategie innovative per l’individuazione di nuovi farmaci”</w:t>
            </w:r>
            <w:r w:rsidRPr="00D04B0F">
              <w:t xml:space="preserve">- </w:t>
            </w:r>
            <w:r w:rsidR="002C4067">
              <w:rPr>
                <w:bCs/>
              </w:rPr>
              <w:t>nell’ambito della programmazione comunitaria 2007-2013 “PON Ricerca e Competitività”</w:t>
            </w:r>
            <w:r w:rsidR="002C4067" w:rsidRPr="00D04B0F">
              <w:rPr>
                <w:bCs/>
              </w:rPr>
              <w:t xml:space="preserve"> </w:t>
            </w:r>
            <w:r w:rsidR="002C4067">
              <w:rPr>
                <w:bCs/>
              </w:rPr>
              <w:t>Ministero dell’Istruzione, dell’Università e della Ricerca”</w:t>
            </w:r>
          </w:p>
        </w:tc>
      </w:tr>
      <w:tr w:rsidR="00CE411B" w14:paraId="1D4D9A24" w14:textId="77777777" w:rsidTr="00B21609">
        <w:trPr>
          <w:cantSplit/>
        </w:trPr>
        <w:tc>
          <w:tcPr>
            <w:tcW w:w="3114" w:type="dxa"/>
          </w:tcPr>
          <w:p w14:paraId="2ABEA205" w14:textId="2C56B3D3" w:rsidR="00CE411B" w:rsidRDefault="00CE411B">
            <w:pPr>
              <w:pStyle w:val="CVHeading3"/>
            </w:pPr>
            <w:r w:rsidRPr="005B6740">
              <w:t>Nome e tipo d'organizzazione erogatrice dell'istruzione e formazione</w:t>
            </w:r>
          </w:p>
        </w:tc>
        <w:tc>
          <w:tcPr>
            <w:tcW w:w="7658" w:type="dxa"/>
            <w:gridSpan w:val="11"/>
          </w:tcPr>
          <w:p w14:paraId="153D7CA6" w14:textId="77777777" w:rsidR="00CE411B" w:rsidRPr="004B4871" w:rsidRDefault="00CE411B" w:rsidP="00CE411B">
            <w:pPr>
              <w:pStyle w:val="CVNormal"/>
              <w:ind w:right="567"/>
            </w:pPr>
            <w:r w:rsidRPr="00D57AC2">
              <w:rPr>
                <w:b/>
              </w:rPr>
              <w:t>CEINGE</w:t>
            </w:r>
            <w:r w:rsidRPr="004B4871">
              <w:t xml:space="preserve"> Biotecnologie Avanzate e strutture </w:t>
            </w:r>
            <w:r>
              <w:t>convenzionate, Napoli (NA)</w:t>
            </w:r>
          </w:p>
          <w:p w14:paraId="72E39B5B" w14:textId="77777777" w:rsidR="00CE411B" w:rsidRPr="004B4871" w:rsidRDefault="00CE411B" w:rsidP="00CE411B">
            <w:pPr>
              <w:pStyle w:val="CVNormal"/>
              <w:ind w:right="567"/>
            </w:pPr>
            <w:r w:rsidRPr="00B17238">
              <w:rPr>
                <w:b/>
              </w:rPr>
              <w:t>Consorziato Pitecnobio</w:t>
            </w:r>
            <w:r w:rsidRPr="004B4871">
              <w:t xml:space="preserve"> Sapienza Università </w:t>
            </w:r>
            <w:r>
              <w:t xml:space="preserve">di Roma (RM) </w:t>
            </w:r>
          </w:p>
          <w:p w14:paraId="6E5A67D0" w14:textId="20CBF4F6" w:rsidR="00CE411B" w:rsidRPr="008F49CE" w:rsidRDefault="00CE411B">
            <w:pPr>
              <w:pStyle w:val="CVNormal"/>
              <w:rPr>
                <w:b/>
              </w:rPr>
            </w:pPr>
            <w:r w:rsidRPr="00B17238">
              <w:rPr>
                <w:b/>
              </w:rPr>
              <w:t>Medivis s.r.l.</w:t>
            </w:r>
            <w:r>
              <w:t>, Catania (CT)</w:t>
            </w:r>
          </w:p>
        </w:tc>
      </w:tr>
      <w:tr w:rsidR="00CE411B" w14:paraId="701A3B3F" w14:textId="77777777" w:rsidTr="00B21609">
        <w:trPr>
          <w:cantSplit/>
          <w:trHeight w:val="41"/>
        </w:trPr>
        <w:tc>
          <w:tcPr>
            <w:tcW w:w="3114" w:type="dxa"/>
          </w:tcPr>
          <w:p w14:paraId="0E70668E" w14:textId="77777777" w:rsidR="00CE411B" w:rsidRPr="005D5369" w:rsidRDefault="00CE411B">
            <w:pPr>
              <w:pStyle w:val="CVHeading3"/>
              <w:rPr>
                <w:sz w:val="4"/>
                <w:szCs w:val="4"/>
              </w:rPr>
            </w:pPr>
          </w:p>
        </w:tc>
        <w:tc>
          <w:tcPr>
            <w:tcW w:w="7658" w:type="dxa"/>
            <w:gridSpan w:val="11"/>
          </w:tcPr>
          <w:p w14:paraId="091B1C52" w14:textId="77777777" w:rsidR="00CE411B" w:rsidRPr="005D5369" w:rsidRDefault="00CE411B">
            <w:pPr>
              <w:pStyle w:val="CVNormal"/>
              <w:rPr>
                <w:b/>
                <w:sz w:val="4"/>
                <w:szCs w:val="4"/>
              </w:rPr>
            </w:pPr>
          </w:p>
        </w:tc>
      </w:tr>
      <w:tr w:rsidR="00CE411B" w14:paraId="0150F6CF" w14:textId="77777777" w:rsidTr="00B21609">
        <w:trPr>
          <w:cantSplit/>
          <w:trHeight w:val="325"/>
        </w:trPr>
        <w:tc>
          <w:tcPr>
            <w:tcW w:w="3114" w:type="dxa"/>
          </w:tcPr>
          <w:p w14:paraId="589365DC" w14:textId="77777777" w:rsidR="00CE411B" w:rsidRDefault="00CE411B" w:rsidP="00C67E61">
            <w:pPr>
              <w:pStyle w:val="CVHeading3-FirstLine"/>
              <w:spacing w:before="0"/>
            </w:pPr>
            <w:r>
              <w:t>Date</w:t>
            </w:r>
          </w:p>
        </w:tc>
        <w:tc>
          <w:tcPr>
            <w:tcW w:w="7658" w:type="dxa"/>
            <w:gridSpan w:val="11"/>
          </w:tcPr>
          <w:p w14:paraId="29B78AB4" w14:textId="77777777" w:rsidR="00CE411B" w:rsidRDefault="00CE411B">
            <w:pPr>
              <w:pStyle w:val="CVNormal"/>
            </w:pPr>
            <w:r>
              <w:t>Dal 19/01/2009 ad 27/10/11</w:t>
            </w:r>
          </w:p>
        </w:tc>
      </w:tr>
      <w:tr w:rsidR="00CE411B" w14:paraId="453BBD83" w14:textId="77777777" w:rsidTr="00B21609">
        <w:trPr>
          <w:cantSplit/>
          <w:trHeight w:val="506"/>
        </w:trPr>
        <w:tc>
          <w:tcPr>
            <w:tcW w:w="3114" w:type="dxa"/>
          </w:tcPr>
          <w:p w14:paraId="1A190764" w14:textId="77777777" w:rsidR="00CE411B" w:rsidRDefault="00CE411B" w:rsidP="00C67E61">
            <w:pPr>
              <w:pStyle w:val="CVHeading3"/>
            </w:pPr>
            <w:r>
              <w:t>Titolo della qualifica rilasciata</w:t>
            </w:r>
          </w:p>
        </w:tc>
        <w:tc>
          <w:tcPr>
            <w:tcW w:w="7658" w:type="dxa"/>
            <w:gridSpan w:val="11"/>
          </w:tcPr>
          <w:p w14:paraId="4D3D56E7" w14:textId="77777777" w:rsidR="00CE411B" w:rsidRPr="00B17238" w:rsidRDefault="00CE411B" w:rsidP="003131B3">
            <w:pPr>
              <w:pStyle w:val="CVNormal"/>
              <w:jc w:val="both"/>
            </w:pPr>
            <w:r w:rsidRPr="00B17238">
              <w:rPr>
                <w:b/>
              </w:rPr>
              <w:t>Laurea Specialistica in Genetica e Biologia Molecolare</w:t>
            </w:r>
            <w:r w:rsidRPr="00B17238">
              <w:t xml:space="preserve"> valutazione finale di </w:t>
            </w:r>
            <w:r w:rsidRPr="00B17238">
              <w:rPr>
                <w:b/>
              </w:rPr>
              <w:t>110 e lode/110</w:t>
            </w:r>
            <w:r w:rsidRPr="00B17238">
              <w:t xml:space="preserve"> presso Sapienza - Università di Roma; Facoltà di Scienze Matematiche, Fisiche e Naturali</w:t>
            </w:r>
          </w:p>
        </w:tc>
      </w:tr>
      <w:tr w:rsidR="00CE411B" w:rsidRPr="00B600FC" w14:paraId="0784A2F2" w14:textId="77777777" w:rsidTr="00B21609">
        <w:trPr>
          <w:cantSplit/>
          <w:trHeight w:val="50"/>
        </w:trPr>
        <w:tc>
          <w:tcPr>
            <w:tcW w:w="3114" w:type="dxa"/>
          </w:tcPr>
          <w:p w14:paraId="21F64E16" w14:textId="77777777" w:rsidR="00CE411B" w:rsidRPr="00B600FC" w:rsidRDefault="00CE411B" w:rsidP="00C67E61">
            <w:pPr>
              <w:pStyle w:val="CVHeading3"/>
              <w:rPr>
                <w:sz w:val="4"/>
                <w:szCs w:val="4"/>
              </w:rPr>
            </w:pPr>
          </w:p>
        </w:tc>
        <w:tc>
          <w:tcPr>
            <w:tcW w:w="7658" w:type="dxa"/>
            <w:gridSpan w:val="11"/>
          </w:tcPr>
          <w:p w14:paraId="011E6E93" w14:textId="77777777" w:rsidR="00CE411B" w:rsidRPr="00B600FC" w:rsidRDefault="00CE411B" w:rsidP="00F55CA6">
            <w:pPr>
              <w:pStyle w:val="CVNormal"/>
              <w:rPr>
                <w:b/>
                <w:sz w:val="4"/>
                <w:szCs w:val="4"/>
              </w:rPr>
            </w:pPr>
          </w:p>
        </w:tc>
      </w:tr>
      <w:tr w:rsidR="00CE411B" w14:paraId="215E2BA5" w14:textId="77777777" w:rsidTr="00B21609">
        <w:trPr>
          <w:cantSplit/>
          <w:trHeight w:val="506"/>
        </w:trPr>
        <w:tc>
          <w:tcPr>
            <w:tcW w:w="3114" w:type="dxa"/>
          </w:tcPr>
          <w:p w14:paraId="6088804C" w14:textId="4C531F9D" w:rsidR="00CE411B" w:rsidRDefault="00CE411B" w:rsidP="00C67E61">
            <w:pPr>
              <w:pStyle w:val="CVHeading3"/>
            </w:pPr>
            <w:r>
              <w:t>Principali tematiche/competenze professio</w:t>
            </w:r>
            <w:r>
              <w:rPr>
                <w:lang w:eastAsia="ar-SA"/>
              </w:rPr>
              <w:t>nali acquisite</w:t>
            </w:r>
          </w:p>
        </w:tc>
        <w:tc>
          <w:tcPr>
            <w:tcW w:w="7658" w:type="dxa"/>
            <w:gridSpan w:val="11"/>
          </w:tcPr>
          <w:p w14:paraId="6FAED63F" w14:textId="44B56545" w:rsidR="00CE411B" w:rsidRPr="0033267D" w:rsidRDefault="00CE411B" w:rsidP="003131B3">
            <w:pPr>
              <w:ind w:left="145" w:right="145"/>
              <w:jc w:val="both"/>
              <w:rPr>
                <w:b/>
                <w:sz w:val="22"/>
                <w:szCs w:val="22"/>
              </w:rPr>
            </w:pPr>
            <w:r w:rsidRPr="0033267D">
              <w:rPr>
                <w:sz w:val="22"/>
                <w:szCs w:val="22"/>
              </w:rPr>
              <w:t xml:space="preserve">In linea con il percorso </w:t>
            </w:r>
            <w:r w:rsidR="0033267D" w:rsidRPr="0033267D">
              <w:rPr>
                <w:sz w:val="22"/>
                <w:szCs w:val="22"/>
              </w:rPr>
              <w:t>del</w:t>
            </w:r>
            <w:r w:rsidRPr="0033267D">
              <w:rPr>
                <w:sz w:val="22"/>
                <w:szCs w:val="22"/>
              </w:rPr>
              <w:t xml:space="preserve">la laurea triennale, ha consolidato le proprie conoscenze e competenze in materia di: Bioinformatica, Biologia molecolare, Genetica, Chimica biologica, Ingegneria genetica, Biologia dello sviluppo, Microbiologia, Oncologia molecolare, Analisi strutturale e funzionale delle proteine. </w:t>
            </w:r>
            <w:r w:rsidR="0033267D" w:rsidRPr="0033267D">
              <w:rPr>
                <w:sz w:val="22"/>
                <w:szCs w:val="22"/>
              </w:rPr>
              <w:t xml:space="preserve">Lo studio e l’esperienza lavorativa sperimentale in laboratorio hanno condotto alla stesura dell’elaborato finale </w:t>
            </w:r>
            <w:r w:rsidRPr="0033267D">
              <w:rPr>
                <w:b/>
                <w:sz w:val="22"/>
                <w:szCs w:val="22"/>
              </w:rPr>
              <w:t xml:space="preserve">“Studio della risposta di cellule dendritiche umane per la valutazione delle proprietà immunostimolatorie di nuovi ceppi vaccinali di </w:t>
            </w:r>
            <w:r w:rsidRPr="0033267D">
              <w:rPr>
                <w:b/>
                <w:i/>
                <w:sz w:val="22"/>
                <w:szCs w:val="22"/>
              </w:rPr>
              <w:t>Mycobacterium tuberculosis</w:t>
            </w:r>
            <w:r w:rsidRPr="0033267D">
              <w:rPr>
                <w:b/>
                <w:sz w:val="22"/>
                <w:szCs w:val="22"/>
              </w:rPr>
              <w:t>.”</w:t>
            </w:r>
          </w:p>
        </w:tc>
      </w:tr>
      <w:tr w:rsidR="00CE411B" w14:paraId="070972EF" w14:textId="77777777" w:rsidTr="00B21609">
        <w:trPr>
          <w:cantSplit/>
          <w:trHeight w:val="506"/>
        </w:trPr>
        <w:tc>
          <w:tcPr>
            <w:tcW w:w="3114" w:type="dxa"/>
          </w:tcPr>
          <w:p w14:paraId="5D6561FB" w14:textId="77777777" w:rsidR="00CE411B" w:rsidRDefault="00CE411B" w:rsidP="00C67E61">
            <w:pPr>
              <w:pStyle w:val="CVHeading3"/>
            </w:pPr>
          </w:p>
        </w:tc>
        <w:tc>
          <w:tcPr>
            <w:tcW w:w="7658" w:type="dxa"/>
            <w:gridSpan w:val="11"/>
          </w:tcPr>
          <w:p w14:paraId="156CB932" w14:textId="40C9B922" w:rsidR="00CE411B" w:rsidRPr="0033267D" w:rsidRDefault="005D5369" w:rsidP="003131B3">
            <w:pPr>
              <w:pStyle w:val="CVNormal"/>
              <w:ind w:left="147" w:right="145"/>
              <w:jc w:val="both"/>
              <w:rPr>
                <w:szCs w:val="22"/>
              </w:rPr>
            </w:pPr>
            <w:r w:rsidRPr="0033267D">
              <w:rPr>
                <w:szCs w:val="22"/>
              </w:rPr>
              <w:t xml:space="preserve">Durante la preparazione della tesi </w:t>
            </w:r>
            <w:r w:rsidR="00CE411B" w:rsidRPr="0033267D">
              <w:rPr>
                <w:szCs w:val="22"/>
              </w:rPr>
              <w:t xml:space="preserve">sperimentale </w:t>
            </w:r>
            <w:r w:rsidR="0092416A" w:rsidRPr="0033267D">
              <w:rPr>
                <w:szCs w:val="22"/>
              </w:rPr>
              <w:t>(</w:t>
            </w:r>
            <w:r w:rsidR="00CE411B" w:rsidRPr="0033267D">
              <w:rPr>
                <w:szCs w:val="22"/>
              </w:rPr>
              <w:t>2009</w:t>
            </w:r>
            <w:r w:rsidR="0092416A" w:rsidRPr="0033267D">
              <w:rPr>
                <w:szCs w:val="22"/>
              </w:rPr>
              <w:t>-2011)</w:t>
            </w:r>
            <w:r w:rsidR="00CE411B" w:rsidRPr="0033267D">
              <w:rPr>
                <w:szCs w:val="22"/>
              </w:rPr>
              <w:t xml:space="preserve"> ha partecipato alle attività di ricerca del team diretto dalla dott.ssa </w:t>
            </w:r>
            <w:r w:rsidR="00CE411B" w:rsidRPr="0033267D">
              <w:rPr>
                <w:b/>
                <w:szCs w:val="22"/>
              </w:rPr>
              <w:t>Eliana Coccia</w:t>
            </w:r>
            <w:r w:rsidR="00CE411B" w:rsidRPr="0033267D">
              <w:rPr>
                <w:szCs w:val="22"/>
              </w:rPr>
              <w:t xml:space="preserve">, </w:t>
            </w:r>
            <w:r w:rsidR="0033267D">
              <w:rPr>
                <w:szCs w:val="22"/>
              </w:rPr>
              <w:t>presso il D</w:t>
            </w:r>
            <w:r w:rsidR="00CE411B" w:rsidRPr="0033267D">
              <w:rPr>
                <w:szCs w:val="22"/>
              </w:rPr>
              <w:t>ipartimento del MIPI (</w:t>
            </w:r>
            <w:r w:rsidR="00CE411B" w:rsidRPr="0033267D">
              <w:rPr>
                <w:b/>
                <w:szCs w:val="22"/>
              </w:rPr>
              <w:t>Malattie Infettive, Parassitarie e Immunomediate</w:t>
            </w:r>
            <w:r w:rsidR="00CE411B" w:rsidRPr="0033267D">
              <w:rPr>
                <w:szCs w:val="22"/>
              </w:rPr>
              <w:t xml:space="preserve">) presso </w:t>
            </w:r>
            <w:r w:rsidR="00CE411B" w:rsidRPr="0033267D">
              <w:rPr>
                <w:b/>
                <w:szCs w:val="22"/>
              </w:rPr>
              <w:t>l’Istituto Superiore di Sanità</w:t>
            </w:r>
            <w:r w:rsidR="0033267D">
              <w:rPr>
                <w:szCs w:val="22"/>
              </w:rPr>
              <w:t xml:space="preserve">. </w:t>
            </w:r>
          </w:p>
        </w:tc>
      </w:tr>
      <w:tr w:rsidR="00CE411B" w14:paraId="1D424716" w14:textId="77777777" w:rsidTr="00B21609">
        <w:trPr>
          <w:cantSplit/>
          <w:trHeight w:val="66"/>
        </w:trPr>
        <w:tc>
          <w:tcPr>
            <w:tcW w:w="3114" w:type="dxa"/>
          </w:tcPr>
          <w:p w14:paraId="1FE227CE" w14:textId="0A52C737" w:rsidR="00CE411B" w:rsidRDefault="00CE411B" w:rsidP="00C67E61">
            <w:pPr>
              <w:pStyle w:val="CVHeading3"/>
              <w:rPr>
                <w:lang w:eastAsia="ar-SA"/>
              </w:rPr>
            </w:pPr>
          </w:p>
        </w:tc>
        <w:tc>
          <w:tcPr>
            <w:tcW w:w="7658" w:type="dxa"/>
            <w:gridSpan w:val="11"/>
          </w:tcPr>
          <w:p w14:paraId="11B30E8F" w14:textId="73F8ADDC" w:rsidR="00CE411B" w:rsidRDefault="00CE411B" w:rsidP="003131B3">
            <w:pPr>
              <w:pStyle w:val="CVNormal"/>
              <w:ind w:left="142"/>
            </w:pPr>
            <w:r>
              <w:t xml:space="preserve">Le attività di ricerca sono state incentrate sullo </w:t>
            </w:r>
            <w:r w:rsidRPr="00C663F0">
              <w:rPr>
                <w:b/>
              </w:rPr>
              <w:t>studio genetico-molecolare</w:t>
            </w:r>
            <w:r>
              <w:t xml:space="preserve"> del processo di infezione da parte di agenti patogeni come il </w:t>
            </w:r>
            <w:r w:rsidRPr="00C663F0">
              <w:rPr>
                <w:b/>
              </w:rPr>
              <w:t>micobatterio tubercolare</w:t>
            </w:r>
            <w:r>
              <w:t xml:space="preserve"> e della conseguente risposta del sistema immunitario, al fine di comprendere e sviluppare, potenzialmente, </w:t>
            </w:r>
            <w:r w:rsidRPr="00C663F0">
              <w:rPr>
                <w:b/>
              </w:rPr>
              <w:t>nuove terapie vaccinali</w:t>
            </w:r>
          </w:p>
        </w:tc>
      </w:tr>
      <w:tr w:rsidR="00CE411B" w14:paraId="1FE9F31C" w14:textId="77777777" w:rsidTr="00B21609">
        <w:trPr>
          <w:cantSplit/>
          <w:trHeight w:val="77"/>
        </w:trPr>
        <w:tc>
          <w:tcPr>
            <w:tcW w:w="3114" w:type="dxa"/>
          </w:tcPr>
          <w:p w14:paraId="12ADE73E" w14:textId="77777777" w:rsidR="00CE411B" w:rsidRPr="00D57AC2" w:rsidRDefault="00CE411B" w:rsidP="00C67E61">
            <w:pPr>
              <w:pStyle w:val="CVHeading3"/>
              <w:rPr>
                <w:sz w:val="4"/>
                <w:szCs w:val="4"/>
              </w:rPr>
            </w:pPr>
          </w:p>
        </w:tc>
        <w:tc>
          <w:tcPr>
            <w:tcW w:w="7658" w:type="dxa"/>
            <w:gridSpan w:val="11"/>
          </w:tcPr>
          <w:p w14:paraId="348CFD9B" w14:textId="77777777" w:rsidR="00CE411B" w:rsidRPr="00D57AC2" w:rsidRDefault="00CE411B" w:rsidP="00077D33">
            <w:pPr>
              <w:pStyle w:val="CVNormal"/>
              <w:ind w:right="567"/>
              <w:jc w:val="both"/>
              <w:rPr>
                <w:sz w:val="4"/>
                <w:szCs w:val="4"/>
              </w:rPr>
            </w:pPr>
          </w:p>
        </w:tc>
      </w:tr>
      <w:tr w:rsidR="00CE411B" w14:paraId="4A8F1C34" w14:textId="77777777" w:rsidTr="00B21609">
        <w:trPr>
          <w:cantSplit/>
          <w:trHeight w:val="325"/>
        </w:trPr>
        <w:tc>
          <w:tcPr>
            <w:tcW w:w="3114" w:type="dxa"/>
          </w:tcPr>
          <w:p w14:paraId="22C86926" w14:textId="1CB1D8D3" w:rsidR="00CE411B" w:rsidRDefault="00CE411B" w:rsidP="0033267D">
            <w:pPr>
              <w:pStyle w:val="CVHeading3"/>
            </w:pPr>
            <w:r>
              <w:t>Nome e tipo d'organizzazione</w:t>
            </w:r>
          </w:p>
        </w:tc>
        <w:tc>
          <w:tcPr>
            <w:tcW w:w="7658" w:type="dxa"/>
            <w:gridSpan w:val="11"/>
          </w:tcPr>
          <w:p w14:paraId="7D769DC2" w14:textId="77777777" w:rsidR="00CE411B" w:rsidRPr="006A4ACA" w:rsidRDefault="00CE411B" w:rsidP="003131B3">
            <w:pPr>
              <w:pStyle w:val="CVNormal"/>
              <w:ind w:right="145"/>
              <w:jc w:val="both"/>
            </w:pPr>
            <w:r w:rsidRPr="006A4ACA">
              <w:rPr>
                <w:b/>
              </w:rPr>
              <w:t>Istituto Superiore di Sanità,</w:t>
            </w:r>
            <w:r w:rsidRPr="006A4ACA">
              <w:t xml:space="preserve"> Viale Regina Elena 299</w:t>
            </w:r>
          </w:p>
        </w:tc>
      </w:tr>
      <w:tr w:rsidR="005D5369" w:rsidRPr="005D5369" w14:paraId="01DBFF79" w14:textId="77777777" w:rsidTr="00B21609">
        <w:trPr>
          <w:cantSplit/>
          <w:trHeight w:val="88"/>
        </w:trPr>
        <w:tc>
          <w:tcPr>
            <w:tcW w:w="3114" w:type="dxa"/>
          </w:tcPr>
          <w:p w14:paraId="796F8FA7" w14:textId="77777777" w:rsidR="005D5369" w:rsidRPr="005D5369" w:rsidRDefault="005D5369" w:rsidP="00626503">
            <w:pPr>
              <w:pStyle w:val="CVHeading3"/>
              <w:rPr>
                <w:sz w:val="4"/>
                <w:szCs w:val="4"/>
              </w:rPr>
            </w:pPr>
          </w:p>
        </w:tc>
        <w:tc>
          <w:tcPr>
            <w:tcW w:w="7658" w:type="dxa"/>
            <w:gridSpan w:val="11"/>
          </w:tcPr>
          <w:p w14:paraId="47E6F1ED" w14:textId="77777777" w:rsidR="005D5369" w:rsidRPr="005D5369" w:rsidRDefault="005D5369" w:rsidP="003131B3">
            <w:pPr>
              <w:pStyle w:val="CVNormal"/>
              <w:ind w:right="145"/>
              <w:jc w:val="both"/>
              <w:rPr>
                <w:b/>
                <w:sz w:val="4"/>
                <w:szCs w:val="4"/>
              </w:rPr>
            </w:pPr>
          </w:p>
        </w:tc>
      </w:tr>
      <w:tr w:rsidR="00CE411B" w14:paraId="1A32CAF4" w14:textId="77777777" w:rsidTr="00B21609">
        <w:trPr>
          <w:cantSplit/>
          <w:trHeight w:val="66"/>
        </w:trPr>
        <w:tc>
          <w:tcPr>
            <w:tcW w:w="3114" w:type="dxa"/>
          </w:tcPr>
          <w:p w14:paraId="644EE006" w14:textId="1B335FA8" w:rsidR="00CE411B" w:rsidRDefault="00CE411B" w:rsidP="00626503">
            <w:pPr>
              <w:pStyle w:val="CVHeading3"/>
            </w:pPr>
            <w:r>
              <w:t>Corsi di Formazione</w:t>
            </w:r>
          </w:p>
        </w:tc>
        <w:tc>
          <w:tcPr>
            <w:tcW w:w="7658" w:type="dxa"/>
            <w:gridSpan w:val="11"/>
          </w:tcPr>
          <w:p w14:paraId="40F53659" w14:textId="1CE97797" w:rsidR="00CE411B" w:rsidRPr="006A4ACA" w:rsidRDefault="00CE411B" w:rsidP="003131B3">
            <w:pPr>
              <w:pStyle w:val="CVNormal"/>
              <w:ind w:right="145"/>
              <w:jc w:val="both"/>
              <w:rPr>
                <w:b/>
              </w:rPr>
            </w:pPr>
            <w:r>
              <w:t>Partecipa dal 2008 ad oggi a diversi corsi di formazione ed aggiornamento (</w:t>
            </w:r>
            <w:r w:rsidRPr="00D24607">
              <w:rPr>
                <w:b/>
              </w:rPr>
              <w:t>Allegato 1</w:t>
            </w:r>
            <w:r>
              <w:t xml:space="preserve">) </w:t>
            </w:r>
          </w:p>
        </w:tc>
      </w:tr>
      <w:tr w:rsidR="00CE411B" w14:paraId="04A5BB5A" w14:textId="77777777" w:rsidTr="00923024">
        <w:trPr>
          <w:cantSplit/>
          <w:trHeight w:val="283"/>
        </w:trPr>
        <w:tc>
          <w:tcPr>
            <w:tcW w:w="3114" w:type="dxa"/>
          </w:tcPr>
          <w:p w14:paraId="6F39D320" w14:textId="77777777" w:rsidR="00CE411B" w:rsidRPr="00D57AC2" w:rsidRDefault="00CE411B">
            <w:pPr>
              <w:pStyle w:val="CVHeading3"/>
              <w:rPr>
                <w:sz w:val="4"/>
                <w:szCs w:val="4"/>
              </w:rPr>
            </w:pPr>
          </w:p>
        </w:tc>
        <w:tc>
          <w:tcPr>
            <w:tcW w:w="7658" w:type="dxa"/>
            <w:gridSpan w:val="11"/>
          </w:tcPr>
          <w:p w14:paraId="18656378" w14:textId="77777777" w:rsidR="00CE411B" w:rsidRPr="00D57AC2" w:rsidRDefault="00CE411B" w:rsidP="003131B3">
            <w:pPr>
              <w:pStyle w:val="CVNormal"/>
              <w:ind w:right="145"/>
              <w:jc w:val="both"/>
              <w:rPr>
                <w:sz w:val="4"/>
                <w:szCs w:val="4"/>
              </w:rPr>
            </w:pPr>
          </w:p>
        </w:tc>
      </w:tr>
      <w:tr w:rsidR="00CE411B" w14:paraId="38A6838A" w14:textId="77777777" w:rsidTr="00B21609">
        <w:trPr>
          <w:cantSplit/>
          <w:trHeight w:val="325"/>
        </w:trPr>
        <w:tc>
          <w:tcPr>
            <w:tcW w:w="3114" w:type="dxa"/>
          </w:tcPr>
          <w:p w14:paraId="65112D7B" w14:textId="77777777" w:rsidR="00CE411B" w:rsidRDefault="00CE411B" w:rsidP="00C67E61">
            <w:pPr>
              <w:pStyle w:val="CVHeading3-FirstLine"/>
              <w:spacing w:before="0"/>
            </w:pPr>
            <w:r>
              <w:t>Date</w:t>
            </w:r>
          </w:p>
        </w:tc>
        <w:tc>
          <w:tcPr>
            <w:tcW w:w="7658" w:type="dxa"/>
            <w:gridSpan w:val="11"/>
          </w:tcPr>
          <w:p w14:paraId="5F0AB3F4" w14:textId="481539BB" w:rsidR="00CE411B" w:rsidRDefault="00923024" w:rsidP="003131B3">
            <w:pPr>
              <w:pStyle w:val="CVNormal"/>
              <w:ind w:right="145"/>
              <w:jc w:val="both"/>
            </w:pPr>
            <w:r>
              <w:t>Dal 15</w:t>
            </w:r>
            <w:r w:rsidR="006A5024">
              <w:t>/09/03</w:t>
            </w:r>
            <w:r w:rsidR="00CE411B">
              <w:t xml:space="preserve"> al 19/01/09</w:t>
            </w:r>
          </w:p>
        </w:tc>
      </w:tr>
      <w:tr w:rsidR="00CE411B" w14:paraId="614E0BDE" w14:textId="77777777" w:rsidTr="00B21609">
        <w:trPr>
          <w:cantSplit/>
          <w:trHeight w:val="186"/>
        </w:trPr>
        <w:tc>
          <w:tcPr>
            <w:tcW w:w="3114" w:type="dxa"/>
          </w:tcPr>
          <w:p w14:paraId="67110E30" w14:textId="77777777" w:rsidR="00CE411B" w:rsidRDefault="00CE411B" w:rsidP="00C67E61">
            <w:pPr>
              <w:pStyle w:val="CVHeading3"/>
            </w:pPr>
            <w:r>
              <w:t>Titolo della qualifica rilasciata</w:t>
            </w:r>
          </w:p>
        </w:tc>
        <w:tc>
          <w:tcPr>
            <w:tcW w:w="7658" w:type="dxa"/>
            <w:gridSpan w:val="11"/>
          </w:tcPr>
          <w:p w14:paraId="145A251A" w14:textId="77777777" w:rsidR="00CE411B" w:rsidRPr="00C663F0" w:rsidRDefault="00CE411B" w:rsidP="003131B3">
            <w:pPr>
              <w:pStyle w:val="CVNormal"/>
              <w:ind w:right="145"/>
              <w:jc w:val="both"/>
            </w:pPr>
            <w:r w:rsidRPr="00C663F0">
              <w:rPr>
                <w:b/>
              </w:rPr>
              <w:t>Laurea triennale</w:t>
            </w:r>
            <w:r w:rsidRPr="00C663F0">
              <w:t xml:space="preserve"> in Scienze Biologiche con </w:t>
            </w:r>
            <w:r w:rsidRPr="00C663F0">
              <w:rPr>
                <w:b/>
              </w:rPr>
              <w:t>valutazione di 104/110</w:t>
            </w:r>
            <w:r w:rsidRPr="00C663F0">
              <w:t xml:space="preserve"> presso Sapienza - Università di Roma; Facoltà di Scienze Matematiche, Fisiche e Naturali</w:t>
            </w:r>
          </w:p>
        </w:tc>
      </w:tr>
      <w:tr w:rsidR="00CE411B" w:rsidRPr="004E24CE" w14:paraId="59A8AB29" w14:textId="77777777" w:rsidTr="00B21609">
        <w:trPr>
          <w:cantSplit/>
          <w:trHeight w:val="60"/>
        </w:trPr>
        <w:tc>
          <w:tcPr>
            <w:tcW w:w="3114" w:type="dxa"/>
          </w:tcPr>
          <w:p w14:paraId="566B5985" w14:textId="77777777" w:rsidR="00CE411B" w:rsidRPr="004E24CE" w:rsidRDefault="00CE411B" w:rsidP="00C67E61">
            <w:pPr>
              <w:pStyle w:val="CVHeading3"/>
              <w:rPr>
                <w:sz w:val="4"/>
                <w:szCs w:val="4"/>
              </w:rPr>
            </w:pPr>
          </w:p>
        </w:tc>
        <w:tc>
          <w:tcPr>
            <w:tcW w:w="7658" w:type="dxa"/>
            <w:gridSpan w:val="11"/>
          </w:tcPr>
          <w:p w14:paraId="6F5637D4" w14:textId="77777777" w:rsidR="00CE411B" w:rsidRPr="004E24CE" w:rsidRDefault="00CE411B" w:rsidP="003131B3">
            <w:pPr>
              <w:pStyle w:val="CVNormal"/>
              <w:ind w:right="145"/>
              <w:jc w:val="both"/>
              <w:rPr>
                <w:b/>
                <w:sz w:val="4"/>
                <w:szCs w:val="4"/>
              </w:rPr>
            </w:pPr>
          </w:p>
        </w:tc>
      </w:tr>
      <w:tr w:rsidR="00CE411B" w14:paraId="3312F3C0" w14:textId="77777777" w:rsidTr="00B21609">
        <w:trPr>
          <w:cantSplit/>
          <w:trHeight w:val="3068"/>
        </w:trPr>
        <w:tc>
          <w:tcPr>
            <w:tcW w:w="3114" w:type="dxa"/>
          </w:tcPr>
          <w:p w14:paraId="0A2A310C" w14:textId="77777777" w:rsidR="00CE411B" w:rsidRDefault="00CE411B" w:rsidP="00C67E61">
            <w:pPr>
              <w:pStyle w:val="CVHeading3"/>
              <w:rPr>
                <w:lang w:eastAsia="ar-SA"/>
              </w:rPr>
            </w:pPr>
            <w:r>
              <w:t>Principali tematiche/competenze professio</w:t>
            </w:r>
            <w:r>
              <w:rPr>
                <w:lang w:eastAsia="ar-SA"/>
              </w:rPr>
              <w:t>nali acquisite</w:t>
            </w:r>
          </w:p>
        </w:tc>
        <w:tc>
          <w:tcPr>
            <w:tcW w:w="7658" w:type="dxa"/>
            <w:gridSpan w:val="11"/>
          </w:tcPr>
          <w:p w14:paraId="0FA85455" w14:textId="77777777" w:rsidR="00CE411B" w:rsidRDefault="00CE411B" w:rsidP="003131B3">
            <w:pPr>
              <w:pStyle w:val="CVNormal"/>
              <w:ind w:right="145"/>
              <w:jc w:val="both"/>
            </w:pPr>
            <w:r w:rsidRPr="00DE4628">
              <w:t>Il percorso di studi è stato incentrato</w:t>
            </w:r>
            <w:r>
              <w:t>, in particolare,</w:t>
            </w:r>
            <w:r w:rsidRPr="00DE4628">
              <w:t xml:space="preserve"> sull’</w:t>
            </w:r>
            <w:r>
              <w:t>acquisizione</w:t>
            </w:r>
            <w:r w:rsidRPr="00DE4628">
              <w:t xml:space="preserve"> delle</w:t>
            </w:r>
            <w:r>
              <w:t xml:space="preserve"> conoscenze e delle competenze in materia di Genetica, Biologia Molecolare, Genetica Molecolare, Microbiologia, Bioinformatica, Analisi strutturale e funzionale dei genomi, Ingegneria Genetica, Chimica Organica, Biochimica etc. </w:t>
            </w:r>
            <w:r w:rsidRPr="00DE4628">
              <w:t xml:space="preserve">ed è culminato con la redazione e presentazione della tesi in </w:t>
            </w:r>
            <w:r w:rsidRPr="007555E9">
              <w:t>biologia molecolare</w:t>
            </w:r>
            <w:r w:rsidRPr="00DE4628">
              <w:t xml:space="preserve"> dal titolo </w:t>
            </w:r>
          </w:p>
          <w:p w14:paraId="47B7F27B" w14:textId="77777777" w:rsidR="00CE411B" w:rsidRDefault="00CE411B" w:rsidP="003131B3">
            <w:pPr>
              <w:pStyle w:val="CVNormal"/>
              <w:ind w:right="145"/>
              <w:jc w:val="both"/>
            </w:pPr>
          </w:p>
          <w:p w14:paraId="76DE3BF6" w14:textId="77777777" w:rsidR="00CE411B" w:rsidRDefault="00CE411B" w:rsidP="003131B3">
            <w:pPr>
              <w:pStyle w:val="CVNormal"/>
              <w:ind w:right="145"/>
              <w:jc w:val="both"/>
            </w:pPr>
            <w:r w:rsidRPr="00DE4628">
              <w:t>“</w:t>
            </w:r>
            <w:r w:rsidRPr="009349D8">
              <w:rPr>
                <w:b/>
              </w:rPr>
              <w:t>Clonaggio parziale della sequenza genica di CpSERK1 di Cyclamen persicum</w:t>
            </w:r>
            <w:r w:rsidRPr="00DE4628">
              <w:t>”</w:t>
            </w:r>
          </w:p>
          <w:p w14:paraId="46AF400E" w14:textId="77777777" w:rsidR="00CE411B" w:rsidRPr="00DE4628" w:rsidRDefault="00CE411B" w:rsidP="003131B3">
            <w:pPr>
              <w:pStyle w:val="CVNormal"/>
              <w:ind w:right="145"/>
              <w:jc w:val="both"/>
            </w:pPr>
          </w:p>
          <w:p w14:paraId="72B8B55F" w14:textId="512984A0" w:rsidR="00CE411B" w:rsidRDefault="00CE411B" w:rsidP="00A132FF">
            <w:pPr>
              <w:pStyle w:val="CVNormal"/>
              <w:ind w:right="145"/>
              <w:jc w:val="both"/>
            </w:pPr>
            <w:r>
              <w:t>Ha partecipato alle attività di ricerca del team</w:t>
            </w:r>
            <w:r w:rsidRPr="001D014E">
              <w:t xml:space="preserve"> </w:t>
            </w:r>
            <w:r>
              <w:t xml:space="preserve">diretto dal prof. </w:t>
            </w:r>
            <w:r w:rsidRPr="00C663F0">
              <w:rPr>
                <w:b/>
              </w:rPr>
              <w:t>Maurizio Trovato</w:t>
            </w:r>
            <w:r>
              <w:t>,</w:t>
            </w:r>
            <w:r w:rsidRPr="001D014E">
              <w:t xml:space="preserve"> all’interno del </w:t>
            </w:r>
            <w:r w:rsidRPr="00C663F0">
              <w:rPr>
                <w:b/>
              </w:rPr>
              <w:t>dipartimento di Genetica e Biologia Molecolare “Charles Darwin” presso l’Università degli studi di Roma “La Sapienza”</w:t>
            </w:r>
            <w:r w:rsidR="002D5489">
              <w:t xml:space="preserve">. Il </w:t>
            </w:r>
            <w:r>
              <w:t>lavoro</w:t>
            </w:r>
            <w:r w:rsidRPr="00DE4628">
              <w:t xml:space="preserve"> si è focalizza</w:t>
            </w:r>
            <w:r>
              <w:t xml:space="preserve">to sullo studio e sul perfezionamento delle </w:t>
            </w:r>
            <w:r w:rsidRPr="00C663F0">
              <w:rPr>
                <w:b/>
              </w:rPr>
              <w:t>tecniche di estrazione del DNA</w:t>
            </w:r>
            <w:r>
              <w:t xml:space="preserve"> d</w:t>
            </w:r>
            <w:r w:rsidR="00A132FF">
              <w:t>a cellule di Cyclamen persicum.</w:t>
            </w:r>
          </w:p>
        </w:tc>
      </w:tr>
      <w:tr w:rsidR="00CE411B" w:rsidRPr="004E24CE" w14:paraId="6756C248" w14:textId="77777777" w:rsidTr="00B21609">
        <w:trPr>
          <w:cantSplit/>
          <w:trHeight w:val="60"/>
        </w:trPr>
        <w:tc>
          <w:tcPr>
            <w:tcW w:w="3114" w:type="dxa"/>
          </w:tcPr>
          <w:p w14:paraId="1800698A" w14:textId="77777777" w:rsidR="00CE411B" w:rsidRPr="004E24CE" w:rsidRDefault="00CE411B" w:rsidP="00C67E61">
            <w:pPr>
              <w:pStyle w:val="CVHeading3"/>
              <w:rPr>
                <w:sz w:val="4"/>
                <w:szCs w:val="4"/>
              </w:rPr>
            </w:pPr>
          </w:p>
        </w:tc>
        <w:tc>
          <w:tcPr>
            <w:tcW w:w="7658" w:type="dxa"/>
            <w:gridSpan w:val="11"/>
          </w:tcPr>
          <w:p w14:paraId="62DD857C" w14:textId="77777777" w:rsidR="00CE411B" w:rsidRPr="004E24CE" w:rsidRDefault="00CE411B" w:rsidP="003131B3">
            <w:pPr>
              <w:pStyle w:val="CVNormal"/>
              <w:ind w:left="0" w:right="567"/>
              <w:jc w:val="both"/>
              <w:rPr>
                <w:sz w:val="4"/>
                <w:szCs w:val="4"/>
              </w:rPr>
            </w:pPr>
          </w:p>
        </w:tc>
      </w:tr>
      <w:tr w:rsidR="00CE411B" w14:paraId="6082D0CA" w14:textId="77777777" w:rsidTr="00B21609">
        <w:trPr>
          <w:cantSplit/>
          <w:trHeight w:val="325"/>
        </w:trPr>
        <w:tc>
          <w:tcPr>
            <w:tcW w:w="3114" w:type="dxa"/>
          </w:tcPr>
          <w:p w14:paraId="46588E2C" w14:textId="0C636F4A" w:rsidR="00CE411B" w:rsidRDefault="00CE411B" w:rsidP="0033267D">
            <w:pPr>
              <w:pStyle w:val="CVHeading3"/>
            </w:pPr>
            <w:r>
              <w:t>Nome e tipo d'organizzazione</w:t>
            </w:r>
          </w:p>
        </w:tc>
        <w:tc>
          <w:tcPr>
            <w:tcW w:w="7658" w:type="dxa"/>
            <w:gridSpan w:val="11"/>
          </w:tcPr>
          <w:p w14:paraId="4E52FB62" w14:textId="77777777" w:rsidR="00CE411B" w:rsidRDefault="00CE411B" w:rsidP="008F49CE">
            <w:pPr>
              <w:pStyle w:val="CVNormal"/>
            </w:pPr>
            <w:r>
              <w:rPr>
                <w:b/>
              </w:rPr>
              <w:t xml:space="preserve">Sapienza </w:t>
            </w:r>
            <w:r w:rsidRPr="006A4ACA">
              <w:rPr>
                <w:b/>
              </w:rPr>
              <w:t xml:space="preserve">- Università di Roma, </w:t>
            </w:r>
            <w:r w:rsidRPr="006A4ACA">
              <w:t>p.le Aldo Moro 5</w:t>
            </w:r>
          </w:p>
        </w:tc>
      </w:tr>
      <w:tr w:rsidR="00CE411B" w14:paraId="59D7EFB4" w14:textId="77777777" w:rsidTr="00B21609">
        <w:trPr>
          <w:cantSplit/>
          <w:trHeight w:val="92"/>
        </w:trPr>
        <w:tc>
          <w:tcPr>
            <w:tcW w:w="3114" w:type="dxa"/>
          </w:tcPr>
          <w:p w14:paraId="1590CEB2" w14:textId="77777777" w:rsidR="00CE411B" w:rsidRPr="00C663F0" w:rsidRDefault="00CE411B">
            <w:pPr>
              <w:pStyle w:val="CVHeading3"/>
              <w:rPr>
                <w:sz w:val="4"/>
                <w:szCs w:val="4"/>
              </w:rPr>
            </w:pPr>
          </w:p>
        </w:tc>
        <w:tc>
          <w:tcPr>
            <w:tcW w:w="7658" w:type="dxa"/>
            <w:gridSpan w:val="11"/>
          </w:tcPr>
          <w:p w14:paraId="6F56390F" w14:textId="77777777" w:rsidR="00CE411B" w:rsidRPr="00C663F0" w:rsidRDefault="00CE411B">
            <w:pPr>
              <w:pStyle w:val="CVNormal"/>
              <w:rPr>
                <w:sz w:val="4"/>
                <w:szCs w:val="4"/>
              </w:rPr>
            </w:pPr>
          </w:p>
        </w:tc>
      </w:tr>
      <w:tr w:rsidR="00CE411B" w14:paraId="5CC6375E" w14:textId="77777777" w:rsidTr="00B21609">
        <w:trPr>
          <w:cantSplit/>
          <w:trHeight w:val="325"/>
        </w:trPr>
        <w:tc>
          <w:tcPr>
            <w:tcW w:w="3114" w:type="dxa"/>
          </w:tcPr>
          <w:p w14:paraId="4C13C4F3" w14:textId="77777777" w:rsidR="00CE411B" w:rsidRDefault="00CE411B" w:rsidP="00C67E61">
            <w:pPr>
              <w:pStyle w:val="CVHeading3-FirstLine"/>
              <w:spacing w:before="0"/>
            </w:pPr>
            <w:r>
              <w:t>Date</w:t>
            </w:r>
          </w:p>
        </w:tc>
        <w:tc>
          <w:tcPr>
            <w:tcW w:w="7658" w:type="dxa"/>
            <w:gridSpan w:val="11"/>
          </w:tcPr>
          <w:p w14:paraId="2D778215" w14:textId="77777777" w:rsidR="00CE411B" w:rsidRDefault="00CE411B">
            <w:pPr>
              <w:pStyle w:val="CVNormal"/>
            </w:pPr>
            <w:r>
              <w:t>Dal 14/09/98 al 11/06/03</w:t>
            </w:r>
          </w:p>
        </w:tc>
      </w:tr>
      <w:tr w:rsidR="00CE411B" w14:paraId="24815545" w14:textId="77777777" w:rsidTr="00B21609">
        <w:trPr>
          <w:cantSplit/>
          <w:trHeight w:val="325"/>
        </w:trPr>
        <w:tc>
          <w:tcPr>
            <w:tcW w:w="3114" w:type="dxa"/>
          </w:tcPr>
          <w:p w14:paraId="3B4705E3" w14:textId="77777777" w:rsidR="00CE411B" w:rsidRDefault="00CE411B" w:rsidP="00C67E61">
            <w:pPr>
              <w:pStyle w:val="CVHeading3"/>
            </w:pPr>
            <w:r>
              <w:t>Titolo della qualifica rilasciata</w:t>
            </w:r>
          </w:p>
        </w:tc>
        <w:tc>
          <w:tcPr>
            <w:tcW w:w="7658" w:type="dxa"/>
            <w:gridSpan w:val="11"/>
          </w:tcPr>
          <w:p w14:paraId="2EB9AF28" w14:textId="77777777" w:rsidR="00CE411B" w:rsidRPr="006A4ACA" w:rsidRDefault="00CE411B" w:rsidP="006A4ACA">
            <w:pPr>
              <w:pStyle w:val="CVNormal"/>
              <w:rPr>
                <w:b/>
              </w:rPr>
            </w:pPr>
            <w:r w:rsidRPr="006A4ACA">
              <w:rPr>
                <w:b/>
              </w:rPr>
              <w:t xml:space="preserve">Diploma Classico </w:t>
            </w:r>
            <w:r w:rsidRPr="00AF4EA1">
              <w:rPr>
                <w:b/>
              </w:rPr>
              <w:t>con valutazione finale di 84/100</w:t>
            </w:r>
          </w:p>
        </w:tc>
      </w:tr>
      <w:tr w:rsidR="00CE411B" w14:paraId="4EF320A4" w14:textId="77777777" w:rsidTr="00B21609">
        <w:trPr>
          <w:cantSplit/>
          <w:trHeight w:val="325"/>
        </w:trPr>
        <w:tc>
          <w:tcPr>
            <w:tcW w:w="3114" w:type="dxa"/>
          </w:tcPr>
          <w:p w14:paraId="10B0F357" w14:textId="71160931" w:rsidR="00CE411B" w:rsidRDefault="00CE411B" w:rsidP="0033267D">
            <w:pPr>
              <w:pStyle w:val="CVHeading3"/>
            </w:pPr>
            <w:r>
              <w:t>Nome e tipo d'organizzazione</w:t>
            </w:r>
          </w:p>
        </w:tc>
        <w:tc>
          <w:tcPr>
            <w:tcW w:w="7658" w:type="dxa"/>
            <w:gridSpan w:val="11"/>
          </w:tcPr>
          <w:p w14:paraId="6F73F7B7" w14:textId="77777777" w:rsidR="00CE411B" w:rsidRDefault="00CE411B">
            <w:pPr>
              <w:pStyle w:val="CVNormal"/>
            </w:pPr>
            <w:r>
              <w:t>Liceo Classico Orazio, Roma (RM)</w:t>
            </w:r>
          </w:p>
        </w:tc>
      </w:tr>
      <w:tr w:rsidR="00CE411B" w14:paraId="796BB0D8" w14:textId="77777777" w:rsidTr="00B21609">
        <w:trPr>
          <w:cantSplit/>
          <w:trHeight w:val="101"/>
        </w:trPr>
        <w:tc>
          <w:tcPr>
            <w:tcW w:w="3114" w:type="dxa"/>
          </w:tcPr>
          <w:p w14:paraId="6038027A" w14:textId="77777777" w:rsidR="00CE411B" w:rsidRPr="00B17238" w:rsidRDefault="00CE411B">
            <w:pPr>
              <w:pStyle w:val="CVHeading3"/>
              <w:rPr>
                <w:sz w:val="4"/>
                <w:szCs w:val="4"/>
              </w:rPr>
            </w:pPr>
          </w:p>
        </w:tc>
        <w:tc>
          <w:tcPr>
            <w:tcW w:w="7658" w:type="dxa"/>
            <w:gridSpan w:val="11"/>
          </w:tcPr>
          <w:p w14:paraId="5FC3E66C" w14:textId="77777777" w:rsidR="00CE411B" w:rsidRPr="00B17238" w:rsidRDefault="00CE411B">
            <w:pPr>
              <w:pStyle w:val="CVNormal"/>
              <w:rPr>
                <w:sz w:val="4"/>
                <w:szCs w:val="4"/>
              </w:rPr>
            </w:pPr>
          </w:p>
        </w:tc>
      </w:tr>
      <w:tr w:rsidR="00CE411B" w14:paraId="4FC473CD" w14:textId="77777777" w:rsidTr="00B21609">
        <w:trPr>
          <w:cantSplit/>
          <w:trHeight w:val="87"/>
        </w:trPr>
        <w:tc>
          <w:tcPr>
            <w:tcW w:w="3114" w:type="dxa"/>
          </w:tcPr>
          <w:p w14:paraId="100208C6" w14:textId="5F25A44C" w:rsidR="00CE411B" w:rsidRPr="00B17238" w:rsidRDefault="00CE411B" w:rsidP="00B17238">
            <w:pPr>
              <w:pStyle w:val="CVHeading3"/>
              <w:tabs>
                <w:tab w:val="left" w:pos="2835"/>
              </w:tabs>
              <w:ind w:right="13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Capacità e C</w:t>
            </w:r>
            <w:r w:rsidRPr="00B17238">
              <w:rPr>
                <w:b/>
                <w:sz w:val="28"/>
                <w:szCs w:val="28"/>
              </w:rPr>
              <w:t>ompetenze</w:t>
            </w:r>
          </w:p>
        </w:tc>
        <w:tc>
          <w:tcPr>
            <w:tcW w:w="7658" w:type="dxa"/>
            <w:gridSpan w:val="11"/>
          </w:tcPr>
          <w:p w14:paraId="3917592A" w14:textId="77777777" w:rsidR="00CE411B" w:rsidRDefault="00CE411B" w:rsidP="007230DA">
            <w:pPr>
              <w:pStyle w:val="Nessunaspaziatura"/>
              <w:ind w:left="113" w:right="567"/>
              <w:rPr>
                <w:rStyle w:val="Enfasicorsivo"/>
                <w:i w:val="0"/>
              </w:rPr>
            </w:pPr>
          </w:p>
        </w:tc>
      </w:tr>
      <w:tr w:rsidR="00CE411B" w14:paraId="1C50FFE3" w14:textId="77777777" w:rsidTr="00B21609">
        <w:trPr>
          <w:cantSplit/>
        </w:trPr>
        <w:tc>
          <w:tcPr>
            <w:tcW w:w="3114" w:type="dxa"/>
          </w:tcPr>
          <w:p w14:paraId="7EB6910D" w14:textId="77777777" w:rsidR="00CE411B" w:rsidRDefault="00CE411B">
            <w:pPr>
              <w:pStyle w:val="CVSpacer"/>
            </w:pPr>
          </w:p>
        </w:tc>
        <w:tc>
          <w:tcPr>
            <w:tcW w:w="7658" w:type="dxa"/>
            <w:gridSpan w:val="11"/>
          </w:tcPr>
          <w:p w14:paraId="3CE79BCE" w14:textId="77777777" w:rsidR="00CE411B" w:rsidRDefault="00CE411B">
            <w:pPr>
              <w:pStyle w:val="CVSpacer"/>
            </w:pPr>
          </w:p>
        </w:tc>
      </w:tr>
      <w:tr w:rsidR="00CE411B" w14:paraId="4A57F4E4" w14:textId="77777777" w:rsidTr="00B21609">
        <w:trPr>
          <w:cantSplit/>
        </w:trPr>
        <w:tc>
          <w:tcPr>
            <w:tcW w:w="3114" w:type="dxa"/>
          </w:tcPr>
          <w:p w14:paraId="6A7556F8" w14:textId="77777777" w:rsidR="00CE411B" w:rsidRDefault="00CE411B" w:rsidP="008D27C6">
            <w:pPr>
              <w:pStyle w:val="CVHeading2-FirstLine"/>
              <w:spacing w:before="0"/>
              <w:ind w:right="137"/>
            </w:pPr>
            <w:r>
              <w:t>Madrelingua(e)</w:t>
            </w:r>
          </w:p>
        </w:tc>
        <w:tc>
          <w:tcPr>
            <w:tcW w:w="7658" w:type="dxa"/>
            <w:gridSpan w:val="11"/>
          </w:tcPr>
          <w:p w14:paraId="32964814" w14:textId="77777777" w:rsidR="00CE411B" w:rsidRDefault="00CE411B">
            <w:pPr>
              <w:pStyle w:val="CVMedium-FirstLine"/>
              <w:spacing w:before="0"/>
            </w:pPr>
            <w:r>
              <w:t>Italiano</w:t>
            </w:r>
          </w:p>
        </w:tc>
      </w:tr>
      <w:tr w:rsidR="00CE411B" w14:paraId="1E6C4814" w14:textId="77777777" w:rsidTr="00B21609">
        <w:trPr>
          <w:cantSplit/>
        </w:trPr>
        <w:tc>
          <w:tcPr>
            <w:tcW w:w="3114" w:type="dxa"/>
          </w:tcPr>
          <w:p w14:paraId="2B5AAF90" w14:textId="77777777" w:rsidR="00CE411B" w:rsidRDefault="00CE411B" w:rsidP="008D27C6">
            <w:pPr>
              <w:pStyle w:val="CVSpacer"/>
              <w:ind w:right="137"/>
            </w:pPr>
          </w:p>
        </w:tc>
        <w:tc>
          <w:tcPr>
            <w:tcW w:w="7658" w:type="dxa"/>
            <w:gridSpan w:val="11"/>
          </w:tcPr>
          <w:p w14:paraId="510DEDE5" w14:textId="77777777" w:rsidR="00CE411B" w:rsidRDefault="00CE411B">
            <w:pPr>
              <w:pStyle w:val="CVSpacer"/>
            </w:pPr>
          </w:p>
        </w:tc>
      </w:tr>
      <w:tr w:rsidR="00CE411B" w14:paraId="2821BAB5" w14:textId="77777777" w:rsidTr="00B21609">
        <w:trPr>
          <w:cantSplit/>
        </w:trPr>
        <w:tc>
          <w:tcPr>
            <w:tcW w:w="3114" w:type="dxa"/>
          </w:tcPr>
          <w:p w14:paraId="3B15F198" w14:textId="77777777" w:rsidR="00CE411B" w:rsidRDefault="00CE411B" w:rsidP="008D27C6">
            <w:pPr>
              <w:pStyle w:val="CVHeading2-FirstLine"/>
              <w:spacing w:before="0"/>
              <w:ind w:right="137"/>
            </w:pPr>
            <w:r>
              <w:t>Altra(e) lingua(e)</w:t>
            </w:r>
          </w:p>
        </w:tc>
        <w:tc>
          <w:tcPr>
            <w:tcW w:w="7658" w:type="dxa"/>
            <w:gridSpan w:val="11"/>
          </w:tcPr>
          <w:p w14:paraId="53E23540" w14:textId="0AB064B8" w:rsidR="00CE411B" w:rsidRPr="00C663F0" w:rsidRDefault="00CE411B" w:rsidP="00B17238">
            <w:pPr>
              <w:pStyle w:val="CVMedium-FirstLine"/>
              <w:spacing w:before="0"/>
              <w:rPr>
                <w:b/>
              </w:rPr>
            </w:pPr>
            <w:r w:rsidRPr="00C663F0">
              <w:rPr>
                <w:b/>
              </w:rPr>
              <w:t>Inglese</w:t>
            </w:r>
          </w:p>
        </w:tc>
      </w:tr>
      <w:tr w:rsidR="00CE411B" w14:paraId="1C156E42" w14:textId="77777777" w:rsidTr="00B21609">
        <w:trPr>
          <w:cantSplit/>
        </w:trPr>
        <w:tc>
          <w:tcPr>
            <w:tcW w:w="3114" w:type="dxa"/>
          </w:tcPr>
          <w:p w14:paraId="31047F28" w14:textId="77777777" w:rsidR="00CE411B" w:rsidRDefault="00CE411B" w:rsidP="008D27C6">
            <w:pPr>
              <w:pStyle w:val="CVHeading2"/>
              <w:ind w:right="137"/>
            </w:pPr>
            <w:r>
              <w:t>Autovalutazione</w:t>
            </w:r>
          </w:p>
        </w:tc>
        <w:tc>
          <w:tcPr>
            <w:tcW w:w="141" w:type="dxa"/>
          </w:tcPr>
          <w:p w14:paraId="148EED5D" w14:textId="77777777" w:rsidR="00CE411B" w:rsidRDefault="00CE411B">
            <w:pPr>
              <w:pStyle w:val="CVNormal"/>
            </w:pPr>
          </w:p>
        </w:tc>
        <w:tc>
          <w:tcPr>
            <w:tcW w:w="2969" w:type="dxa"/>
            <w:gridSpan w:val="4"/>
          </w:tcPr>
          <w:p w14:paraId="4A34B55E" w14:textId="77777777" w:rsidR="00CE411B" w:rsidRDefault="00CE411B">
            <w:pPr>
              <w:pStyle w:val="LevelAssessment-Heading1"/>
            </w:pPr>
            <w:r>
              <w:t>Comprensione</w:t>
            </w:r>
          </w:p>
        </w:tc>
        <w:tc>
          <w:tcPr>
            <w:tcW w:w="3030" w:type="dxa"/>
            <w:gridSpan w:val="4"/>
          </w:tcPr>
          <w:p w14:paraId="631EB3E8" w14:textId="77777777" w:rsidR="00CE411B" w:rsidRDefault="00CE411B">
            <w:pPr>
              <w:pStyle w:val="LevelAssessment-Heading1"/>
            </w:pPr>
            <w:r>
              <w:t>Parlato</w:t>
            </w:r>
          </w:p>
        </w:tc>
        <w:tc>
          <w:tcPr>
            <w:tcW w:w="1518" w:type="dxa"/>
            <w:gridSpan w:val="2"/>
          </w:tcPr>
          <w:p w14:paraId="2BE8C68A" w14:textId="77777777" w:rsidR="00CE411B" w:rsidRDefault="00CE411B">
            <w:pPr>
              <w:pStyle w:val="LevelAssessment-Heading1"/>
            </w:pPr>
            <w:r>
              <w:t>Scritto</w:t>
            </w:r>
          </w:p>
        </w:tc>
      </w:tr>
      <w:tr w:rsidR="00CE411B" w14:paraId="21111EA9" w14:textId="77777777" w:rsidTr="00B21609">
        <w:trPr>
          <w:cantSplit/>
        </w:trPr>
        <w:tc>
          <w:tcPr>
            <w:tcW w:w="3114" w:type="dxa"/>
          </w:tcPr>
          <w:p w14:paraId="7D339072" w14:textId="77777777" w:rsidR="00CE411B" w:rsidRDefault="00CE411B" w:rsidP="008D27C6">
            <w:pPr>
              <w:pStyle w:val="CVHeadingLevel"/>
              <w:ind w:right="137"/>
            </w:pPr>
            <w:r>
              <w:t>Livello europeo (*)</w:t>
            </w:r>
          </w:p>
        </w:tc>
        <w:tc>
          <w:tcPr>
            <w:tcW w:w="141" w:type="dxa"/>
          </w:tcPr>
          <w:p w14:paraId="3E3967A4" w14:textId="77777777" w:rsidR="00CE411B" w:rsidRDefault="00CE411B">
            <w:pPr>
              <w:pStyle w:val="CVNormal"/>
            </w:pPr>
          </w:p>
        </w:tc>
        <w:tc>
          <w:tcPr>
            <w:tcW w:w="1501" w:type="dxa"/>
            <w:gridSpan w:val="2"/>
          </w:tcPr>
          <w:p w14:paraId="3B49CCBB" w14:textId="77777777" w:rsidR="00CE411B" w:rsidRDefault="00CE411B">
            <w:pPr>
              <w:pStyle w:val="LevelAssessment-Heading2"/>
            </w:pPr>
            <w:r>
              <w:t>Ascolto</w:t>
            </w:r>
          </w:p>
        </w:tc>
        <w:tc>
          <w:tcPr>
            <w:tcW w:w="1468" w:type="dxa"/>
            <w:gridSpan w:val="2"/>
          </w:tcPr>
          <w:p w14:paraId="193FE6B8" w14:textId="77777777" w:rsidR="00CE411B" w:rsidRDefault="00CE411B">
            <w:pPr>
              <w:pStyle w:val="LevelAssessment-Heading2"/>
            </w:pPr>
            <w:r>
              <w:t>Lettura</w:t>
            </w:r>
          </w:p>
        </w:tc>
        <w:tc>
          <w:tcPr>
            <w:tcW w:w="1534" w:type="dxa"/>
            <w:gridSpan w:val="2"/>
          </w:tcPr>
          <w:p w14:paraId="4382F0F1" w14:textId="77777777" w:rsidR="00CE411B" w:rsidRDefault="00CE411B">
            <w:pPr>
              <w:pStyle w:val="LevelAssessment-Heading2"/>
            </w:pPr>
            <w:r>
              <w:t>Interazione orale</w:t>
            </w:r>
          </w:p>
        </w:tc>
        <w:tc>
          <w:tcPr>
            <w:tcW w:w="1496" w:type="dxa"/>
            <w:gridSpan w:val="2"/>
          </w:tcPr>
          <w:p w14:paraId="11622E10" w14:textId="77777777" w:rsidR="00CE411B" w:rsidRDefault="00CE411B">
            <w:pPr>
              <w:pStyle w:val="LevelAssessment-Heading2"/>
            </w:pPr>
            <w:r>
              <w:t>Produzione orale</w:t>
            </w:r>
          </w:p>
        </w:tc>
        <w:tc>
          <w:tcPr>
            <w:tcW w:w="1518" w:type="dxa"/>
            <w:gridSpan w:val="2"/>
          </w:tcPr>
          <w:p w14:paraId="7E8DCD7D" w14:textId="77777777" w:rsidR="00CE411B" w:rsidRDefault="00CE411B">
            <w:pPr>
              <w:pStyle w:val="LevelAssessment-Heading2"/>
            </w:pPr>
          </w:p>
        </w:tc>
      </w:tr>
      <w:tr w:rsidR="00CE411B" w14:paraId="6574863F" w14:textId="77777777" w:rsidTr="00B21609">
        <w:trPr>
          <w:cantSplit/>
          <w:trHeight w:val="147"/>
        </w:trPr>
        <w:tc>
          <w:tcPr>
            <w:tcW w:w="3114" w:type="dxa"/>
          </w:tcPr>
          <w:p w14:paraId="28D202C0" w14:textId="45027788" w:rsidR="00CE411B" w:rsidRDefault="00CE411B" w:rsidP="008D27C6">
            <w:pPr>
              <w:pStyle w:val="CVHeadingLanguage"/>
              <w:ind w:right="137"/>
            </w:pPr>
          </w:p>
        </w:tc>
        <w:tc>
          <w:tcPr>
            <w:tcW w:w="141" w:type="dxa"/>
          </w:tcPr>
          <w:p w14:paraId="1BC052EC" w14:textId="77777777" w:rsidR="00CE411B" w:rsidRDefault="00CE411B">
            <w:pPr>
              <w:pStyle w:val="CVNormal"/>
            </w:pPr>
          </w:p>
        </w:tc>
        <w:tc>
          <w:tcPr>
            <w:tcW w:w="282" w:type="dxa"/>
            <w:vAlign w:val="center"/>
          </w:tcPr>
          <w:p w14:paraId="3C39F30A" w14:textId="77777777" w:rsidR="00CE411B" w:rsidRDefault="00CE411B">
            <w:pPr>
              <w:pStyle w:val="LevelAssessment-Code"/>
            </w:pPr>
          </w:p>
        </w:tc>
        <w:tc>
          <w:tcPr>
            <w:tcW w:w="1219" w:type="dxa"/>
            <w:vAlign w:val="center"/>
          </w:tcPr>
          <w:p w14:paraId="162D8F2B" w14:textId="77777777" w:rsidR="00CE411B" w:rsidRDefault="00CE411B">
            <w:pPr>
              <w:pStyle w:val="LevelAssessment-Description"/>
            </w:pPr>
            <w:r>
              <w:t>B2</w:t>
            </w:r>
          </w:p>
        </w:tc>
        <w:tc>
          <w:tcPr>
            <w:tcW w:w="281" w:type="dxa"/>
            <w:vAlign w:val="center"/>
          </w:tcPr>
          <w:p w14:paraId="6CDA1180" w14:textId="77777777" w:rsidR="00CE411B" w:rsidRDefault="00CE411B">
            <w:pPr>
              <w:pStyle w:val="LevelAssessment-Code"/>
            </w:pPr>
          </w:p>
        </w:tc>
        <w:tc>
          <w:tcPr>
            <w:tcW w:w="1187" w:type="dxa"/>
            <w:vAlign w:val="center"/>
          </w:tcPr>
          <w:p w14:paraId="04DE5423" w14:textId="77777777" w:rsidR="00CE411B" w:rsidRDefault="00CE411B">
            <w:pPr>
              <w:pStyle w:val="LevelAssessment-Description"/>
            </w:pPr>
            <w:r>
              <w:t>C2</w:t>
            </w:r>
          </w:p>
        </w:tc>
        <w:tc>
          <w:tcPr>
            <w:tcW w:w="314" w:type="dxa"/>
            <w:vAlign w:val="center"/>
          </w:tcPr>
          <w:p w14:paraId="604E8746" w14:textId="77777777" w:rsidR="00CE411B" w:rsidRDefault="00CE411B">
            <w:pPr>
              <w:pStyle w:val="LevelAssessment-Code"/>
            </w:pPr>
          </w:p>
        </w:tc>
        <w:tc>
          <w:tcPr>
            <w:tcW w:w="1220" w:type="dxa"/>
            <w:vAlign w:val="center"/>
          </w:tcPr>
          <w:p w14:paraId="3FA869FD" w14:textId="77777777" w:rsidR="00CE411B" w:rsidRDefault="00CE411B">
            <w:pPr>
              <w:pStyle w:val="LevelAssessment-Description"/>
            </w:pPr>
            <w:r>
              <w:t>B2</w:t>
            </w:r>
          </w:p>
        </w:tc>
        <w:tc>
          <w:tcPr>
            <w:tcW w:w="281" w:type="dxa"/>
            <w:vAlign w:val="center"/>
          </w:tcPr>
          <w:p w14:paraId="3AF6D56B" w14:textId="77777777" w:rsidR="00CE411B" w:rsidRDefault="00CE411B">
            <w:pPr>
              <w:pStyle w:val="LevelAssessment-Code"/>
            </w:pPr>
          </w:p>
        </w:tc>
        <w:tc>
          <w:tcPr>
            <w:tcW w:w="1215" w:type="dxa"/>
            <w:vAlign w:val="center"/>
          </w:tcPr>
          <w:p w14:paraId="2A6640CA" w14:textId="77777777" w:rsidR="00CE411B" w:rsidRDefault="00CE411B">
            <w:pPr>
              <w:pStyle w:val="LevelAssessment-Description"/>
            </w:pPr>
            <w:r>
              <w:t>C1</w:t>
            </w:r>
          </w:p>
        </w:tc>
        <w:tc>
          <w:tcPr>
            <w:tcW w:w="286" w:type="dxa"/>
            <w:vAlign w:val="center"/>
          </w:tcPr>
          <w:p w14:paraId="2FD053D6" w14:textId="77777777" w:rsidR="00CE411B" w:rsidRDefault="00CE411B">
            <w:pPr>
              <w:pStyle w:val="LevelAssessment-Code"/>
            </w:pPr>
          </w:p>
        </w:tc>
        <w:tc>
          <w:tcPr>
            <w:tcW w:w="1232" w:type="dxa"/>
            <w:vAlign w:val="center"/>
          </w:tcPr>
          <w:p w14:paraId="662CF309" w14:textId="77777777" w:rsidR="00CE411B" w:rsidRDefault="00CE411B">
            <w:pPr>
              <w:pStyle w:val="LevelAssessment-Description"/>
            </w:pPr>
            <w:r>
              <w:t>C1</w:t>
            </w:r>
          </w:p>
        </w:tc>
      </w:tr>
      <w:tr w:rsidR="00CE411B" w14:paraId="5C383EFE" w14:textId="77777777" w:rsidTr="00B21609">
        <w:trPr>
          <w:cantSplit/>
          <w:trHeight w:val="134"/>
        </w:trPr>
        <w:tc>
          <w:tcPr>
            <w:tcW w:w="3114" w:type="dxa"/>
          </w:tcPr>
          <w:p w14:paraId="424F00E5" w14:textId="77777777" w:rsidR="00CE411B" w:rsidRDefault="00CE411B">
            <w:pPr>
              <w:pStyle w:val="CVNormal"/>
            </w:pPr>
          </w:p>
        </w:tc>
        <w:tc>
          <w:tcPr>
            <w:tcW w:w="7658" w:type="dxa"/>
            <w:gridSpan w:val="11"/>
            <w:tcMar>
              <w:top w:w="0" w:type="dxa"/>
              <w:bottom w:w="113" w:type="dxa"/>
            </w:tcMar>
          </w:tcPr>
          <w:p w14:paraId="6BE21B25" w14:textId="77777777" w:rsidR="00CE411B" w:rsidRPr="00A132FF" w:rsidRDefault="00CE411B">
            <w:pPr>
              <w:pStyle w:val="LevelAssessment-Note"/>
              <w:rPr>
                <w:sz w:val="18"/>
                <w:szCs w:val="18"/>
              </w:rPr>
            </w:pPr>
            <w:r w:rsidRPr="00A132FF">
              <w:rPr>
                <w:sz w:val="18"/>
                <w:szCs w:val="18"/>
              </w:rPr>
              <w:t xml:space="preserve">(*) </w:t>
            </w:r>
            <w:hyperlink r:id="rId9" w:history="1">
              <w:r w:rsidRPr="00A132FF">
                <w:rPr>
                  <w:rStyle w:val="Collegamentoipertestuale"/>
                  <w:sz w:val="18"/>
                  <w:szCs w:val="18"/>
                </w:rPr>
                <w:t>Quadro comune europeo di riferimento per le lingue</w:t>
              </w:r>
            </w:hyperlink>
          </w:p>
        </w:tc>
      </w:tr>
      <w:tr w:rsidR="00CE411B" w14:paraId="2211F898" w14:textId="77777777" w:rsidTr="00B21609">
        <w:trPr>
          <w:cantSplit/>
          <w:trHeight w:val="843"/>
        </w:trPr>
        <w:tc>
          <w:tcPr>
            <w:tcW w:w="3114" w:type="dxa"/>
          </w:tcPr>
          <w:p w14:paraId="6F6AA9DD" w14:textId="3054020B" w:rsidR="00CE411B" w:rsidRDefault="00CE411B" w:rsidP="0092416A">
            <w:pPr>
              <w:pStyle w:val="CVHeading2-FirstLine"/>
              <w:spacing w:before="0"/>
              <w:ind w:right="137"/>
            </w:pPr>
            <w:r>
              <w:t>Capacità e competenze</w:t>
            </w:r>
          </w:p>
        </w:tc>
        <w:tc>
          <w:tcPr>
            <w:tcW w:w="7658" w:type="dxa"/>
            <w:gridSpan w:val="11"/>
          </w:tcPr>
          <w:p w14:paraId="6A0377A6" w14:textId="1AC62F52" w:rsidR="00CE411B" w:rsidRPr="00A132FF" w:rsidRDefault="00CE411B" w:rsidP="002D5489">
            <w:pPr>
              <w:pStyle w:val="CVNormal-FirstLine"/>
              <w:spacing w:before="0"/>
              <w:ind w:right="567"/>
              <w:jc w:val="both"/>
              <w:rPr>
                <w:szCs w:val="22"/>
              </w:rPr>
            </w:pPr>
            <w:r w:rsidRPr="00A132FF">
              <w:rPr>
                <w:szCs w:val="22"/>
              </w:rPr>
              <w:t xml:space="preserve">Dal 2008 (inizio dell’attività in laboratorio con la tesi triennale sperimentale) ad oggi ha sempre lavorato in gruppo </w:t>
            </w:r>
            <w:r w:rsidR="0092416A" w:rsidRPr="00A132FF">
              <w:rPr>
                <w:szCs w:val="22"/>
              </w:rPr>
              <w:t>mettendosi a disposizione dei diversi team interagendo sempre proficuamente con i responsabili e</w:t>
            </w:r>
            <w:r w:rsidR="002D5489" w:rsidRPr="00A132FF">
              <w:rPr>
                <w:szCs w:val="22"/>
              </w:rPr>
              <w:t>d i colleghi dei team, in virtù di</w:t>
            </w:r>
            <w:r w:rsidRPr="00A132FF">
              <w:rPr>
                <w:szCs w:val="22"/>
              </w:rPr>
              <w:t xml:space="preserve"> una </w:t>
            </w:r>
            <w:r w:rsidRPr="00A132FF">
              <w:rPr>
                <w:b/>
                <w:szCs w:val="22"/>
              </w:rPr>
              <w:t>spiccata capacità di ascolto ed un elevato livello di empatia</w:t>
            </w:r>
            <w:r w:rsidR="002D5489" w:rsidRPr="00A132FF">
              <w:rPr>
                <w:szCs w:val="22"/>
              </w:rPr>
              <w:t xml:space="preserve"> ed ottime</w:t>
            </w:r>
            <w:r w:rsidRPr="00A132FF">
              <w:rPr>
                <w:szCs w:val="22"/>
              </w:rPr>
              <w:t xml:space="preserve"> capacità di c</w:t>
            </w:r>
            <w:r w:rsidR="002D5489" w:rsidRPr="00A132FF">
              <w:rPr>
                <w:szCs w:val="22"/>
              </w:rPr>
              <w:t>omunicazione.</w:t>
            </w:r>
          </w:p>
        </w:tc>
      </w:tr>
      <w:tr w:rsidR="00CE411B" w14:paraId="0D46BD9D" w14:textId="77777777" w:rsidTr="00B21609">
        <w:trPr>
          <w:cantSplit/>
          <w:trHeight w:val="105"/>
        </w:trPr>
        <w:tc>
          <w:tcPr>
            <w:tcW w:w="3114" w:type="dxa"/>
          </w:tcPr>
          <w:p w14:paraId="2C60C6E8" w14:textId="77777777" w:rsidR="00CE411B" w:rsidRPr="00A132FF" w:rsidRDefault="00CE411B" w:rsidP="008D27C6">
            <w:pPr>
              <w:pStyle w:val="CVSpacer"/>
              <w:ind w:right="137"/>
              <w:rPr>
                <w:szCs w:val="4"/>
              </w:rPr>
            </w:pPr>
          </w:p>
        </w:tc>
        <w:tc>
          <w:tcPr>
            <w:tcW w:w="7658" w:type="dxa"/>
            <w:gridSpan w:val="11"/>
          </w:tcPr>
          <w:p w14:paraId="17BB7366" w14:textId="77777777" w:rsidR="00CE411B" w:rsidRPr="00A132FF" w:rsidRDefault="00CE411B" w:rsidP="00C663F0">
            <w:pPr>
              <w:pStyle w:val="CVSpacer"/>
              <w:ind w:right="567"/>
              <w:jc w:val="both"/>
              <w:rPr>
                <w:szCs w:val="4"/>
              </w:rPr>
            </w:pPr>
          </w:p>
        </w:tc>
      </w:tr>
      <w:tr w:rsidR="00CE411B" w14:paraId="65DC8D63" w14:textId="77777777" w:rsidTr="00B21609">
        <w:trPr>
          <w:cantSplit/>
          <w:trHeight w:val="744"/>
        </w:trPr>
        <w:tc>
          <w:tcPr>
            <w:tcW w:w="3114" w:type="dxa"/>
          </w:tcPr>
          <w:p w14:paraId="6DE4F44B" w14:textId="77777777" w:rsidR="00CE411B" w:rsidRDefault="00CE411B" w:rsidP="008D27C6">
            <w:pPr>
              <w:pStyle w:val="CVHeading2-FirstLine"/>
              <w:spacing w:before="0"/>
              <w:ind w:right="137"/>
            </w:pPr>
            <w:r>
              <w:t>Capacità e competenze tecniche</w:t>
            </w:r>
          </w:p>
        </w:tc>
        <w:tc>
          <w:tcPr>
            <w:tcW w:w="7658" w:type="dxa"/>
            <w:gridSpan w:val="11"/>
          </w:tcPr>
          <w:p w14:paraId="037CCD4C" w14:textId="1107E0AE" w:rsidR="00CE411B" w:rsidRPr="00A132FF" w:rsidRDefault="00CE411B" w:rsidP="00F44F71">
            <w:pPr>
              <w:pStyle w:val="CVNormal-FirstLine"/>
              <w:spacing w:before="0"/>
              <w:ind w:right="567"/>
              <w:jc w:val="both"/>
              <w:rPr>
                <w:szCs w:val="22"/>
              </w:rPr>
            </w:pPr>
            <w:r w:rsidRPr="00A132FF">
              <w:rPr>
                <w:szCs w:val="22"/>
              </w:rPr>
              <w:t xml:space="preserve">Nell’ambito delle attività svolte ha maturato una </w:t>
            </w:r>
            <w:r w:rsidRPr="00A132FF">
              <w:rPr>
                <w:b/>
                <w:szCs w:val="22"/>
              </w:rPr>
              <w:t>buona conoscenza degli strumenti di indagine</w:t>
            </w:r>
            <w:r w:rsidRPr="00A132FF">
              <w:rPr>
                <w:szCs w:val="22"/>
              </w:rPr>
              <w:t xml:space="preserve">, che utilizza in piena autonomia come centrifughe, incubatori, </w:t>
            </w:r>
            <w:r w:rsidRPr="00A132FF">
              <w:rPr>
                <w:b/>
                <w:szCs w:val="22"/>
              </w:rPr>
              <w:t>microscopi ottici</w:t>
            </w:r>
            <w:r w:rsidRPr="00A132FF">
              <w:rPr>
                <w:szCs w:val="22"/>
              </w:rPr>
              <w:t xml:space="preserve">, sistemi di sviluppo del biofilm in dinamico </w:t>
            </w:r>
            <w:r w:rsidRPr="00A132FF">
              <w:rPr>
                <w:b/>
                <w:szCs w:val="22"/>
              </w:rPr>
              <w:t>(Bioflux System),</w:t>
            </w:r>
            <w:r w:rsidRPr="00A132FF">
              <w:rPr>
                <w:szCs w:val="22"/>
              </w:rPr>
              <w:t xml:space="preserve"> cappe, lettori spettrofotometrici, lettore nano-drop, attrezzatura elettroforetica, </w:t>
            </w:r>
            <w:r w:rsidRPr="00A132FF">
              <w:rPr>
                <w:b/>
                <w:szCs w:val="22"/>
              </w:rPr>
              <w:t>attrezzatura di trasferimento nell’ambito del western blotting</w:t>
            </w:r>
            <w:r w:rsidRPr="00A132FF">
              <w:rPr>
                <w:szCs w:val="22"/>
              </w:rPr>
              <w:t xml:space="preserve">, attrezzature di sviluppo di lastre fotosensibili, apparecchiatura per </w:t>
            </w:r>
            <w:r w:rsidRPr="00A132FF">
              <w:rPr>
                <w:b/>
                <w:szCs w:val="22"/>
              </w:rPr>
              <w:t>PCR</w:t>
            </w:r>
            <w:r w:rsidRPr="00A132FF">
              <w:rPr>
                <w:szCs w:val="22"/>
              </w:rPr>
              <w:t xml:space="preserve">, utilizzo di Thermomixer e Spiramix, competenza lavorativa in </w:t>
            </w:r>
            <w:r w:rsidRPr="00A132FF">
              <w:rPr>
                <w:b/>
                <w:szCs w:val="22"/>
              </w:rPr>
              <w:t>camere a pressione negativa</w:t>
            </w:r>
            <w:r w:rsidRPr="00A132FF">
              <w:rPr>
                <w:szCs w:val="22"/>
              </w:rPr>
              <w:t xml:space="preserve"> (P3).</w:t>
            </w:r>
          </w:p>
        </w:tc>
      </w:tr>
      <w:tr w:rsidR="00CE411B" w:rsidRPr="003131B3" w14:paraId="7773F4BA" w14:textId="77777777" w:rsidTr="00B21609">
        <w:trPr>
          <w:cantSplit/>
          <w:trHeight w:val="3203"/>
        </w:trPr>
        <w:tc>
          <w:tcPr>
            <w:tcW w:w="3114" w:type="dxa"/>
          </w:tcPr>
          <w:p w14:paraId="5928F252" w14:textId="5A291AA2" w:rsidR="00CE411B" w:rsidRPr="003131B3" w:rsidRDefault="00CE7848" w:rsidP="00CE7848">
            <w:pPr>
              <w:pStyle w:val="CVSpacer"/>
              <w:ind w:right="13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Dettaglio competenze</w:t>
            </w:r>
          </w:p>
        </w:tc>
        <w:tc>
          <w:tcPr>
            <w:tcW w:w="7658" w:type="dxa"/>
            <w:gridSpan w:val="11"/>
          </w:tcPr>
          <w:p w14:paraId="7EA62A1C" w14:textId="08AF5E61" w:rsidR="005D2131" w:rsidRDefault="005D2131" w:rsidP="00B21609">
            <w:pPr>
              <w:pStyle w:val="Rientrocorpodeltesto"/>
              <w:suppressAutoHyphens w:val="0"/>
              <w:spacing w:after="0"/>
              <w:ind w:left="147" w:right="566"/>
              <w:jc w:val="both"/>
              <w:rPr>
                <w:color w:val="000000"/>
                <w:lang w:val="en-AU"/>
              </w:rPr>
            </w:pPr>
            <w:r w:rsidRPr="005F1764">
              <w:rPr>
                <w:b/>
                <w:color w:val="000000"/>
                <w:lang w:val="en-AU"/>
              </w:rPr>
              <w:t>C</w:t>
            </w:r>
            <w:r w:rsidR="00CE7848">
              <w:rPr>
                <w:b/>
                <w:color w:val="000000"/>
                <w:lang w:val="en-AU"/>
              </w:rPr>
              <w:t>HI</w:t>
            </w:r>
            <w:r w:rsidRPr="005F1764">
              <w:rPr>
                <w:b/>
                <w:color w:val="000000"/>
                <w:lang w:val="en-AU"/>
              </w:rPr>
              <w:t>MI</w:t>
            </w:r>
            <w:r w:rsidR="00CE7848">
              <w:rPr>
                <w:b/>
                <w:color w:val="000000"/>
                <w:lang w:val="en-AU"/>
              </w:rPr>
              <w:t>CA</w:t>
            </w:r>
            <w:r>
              <w:rPr>
                <w:b/>
                <w:color w:val="000000"/>
                <w:lang w:val="en-GB"/>
              </w:rPr>
              <w:t xml:space="preserve">: </w:t>
            </w:r>
            <w:r>
              <w:rPr>
                <w:color w:val="000000"/>
                <w:lang w:val="en-AU"/>
              </w:rPr>
              <w:t>HPLC; Isola</w:t>
            </w:r>
            <w:r w:rsidR="00CE7848">
              <w:rPr>
                <w:color w:val="000000"/>
                <w:lang w:val="en-AU"/>
              </w:rPr>
              <w:t>mento di composti organici da sorgenti naturali.</w:t>
            </w:r>
          </w:p>
          <w:p w14:paraId="3F0180FB" w14:textId="2693E886" w:rsidR="005D2131" w:rsidRDefault="00CE7848" w:rsidP="00B21609">
            <w:pPr>
              <w:pStyle w:val="Rientrocorpodeltesto"/>
              <w:spacing w:after="0"/>
              <w:ind w:left="147" w:right="566"/>
              <w:jc w:val="both"/>
              <w:rPr>
                <w:color w:val="000000"/>
                <w:lang w:val="en-GB"/>
              </w:rPr>
            </w:pPr>
            <w:r>
              <w:rPr>
                <w:b/>
                <w:color w:val="000000"/>
                <w:lang w:val="en-AU"/>
              </w:rPr>
              <w:t>BIOLOGIA MOLECO</w:t>
            </w:r>
            <w:r w:rsidR="005D2131">
              <w:rPr>
                <w:b/>
                <w:color w:val="000000"/>
                <w:lang w:val="en-AU"/>
              </w:rPr>
              <w:t>LAR</w:t>
            </w:r>
            <w:r>
              <w:rPr>
                <w:b/>
                <w:color w:val="000000"/>
                <w:lang w:val="en-AU"/>
              </w:rPr>
              <w:t>E</w:t>
            </w:r>
            <w:r w:rsidR="005D2131">
              <w:rPr>
                <w:b/>
                <w:color w:val="000000"/>
                <w:lang w:val="en-AU"/>
              </w:rPr>
              <w:t xml:space="preserve">: </w:t>
            </w:r>
            <w:r>
              <w:rPr>
                <w:color w:val="000000"/>
                <w:lang w:val="en-GB"/>
              </w:rPr>
              <w:t>Isolamento e purificazione acidi n</w:t>
            </w:r>
            <w:r w:rsidR="005D2131">
              <w:rPr>
                <w:color w:val="000000"/>
                <w:lang w:val="en-GB"/>
              </w:rPr>
              <w:t>ucleic</w:t>
            </w:r>
            <w:r>
              <w:rPr>
                <w:color w:val="000000"/>
                <w:lang w:val="en-GB"/>
              </w:rPr>
              <w:t>i da batteri</w:t>
            </w:r>
            <w:r w:rsidR="005D2131">
              <w:rPr>
                <w:color w:val="000000"/>
                <w:lang w:val="en-GB"/>
              </w:rPr>
              <w:t>, p</w:t>
            </w:r>
            <w:r>
              <w:rPr>
                <w:color w:val="000000"/>
                <w:lang w:val="en-GB"/>
              </w:rPr>
              <w:t xml:space="preserve">iante e cellule </w:t>
            </w:r>
            <w:r w:rsidR="005D2131">
              <w:rPr>
                <w:color w:val="000000"/>
                <w:lang w:val="en-GB"/>
              </w:rPr>
              <w:t>uman</w:t>
            </w:r>
            <w:r>
              <w:rPr>
                <w:color w:val="000000"/>
                <w:lang w:val="en-GB"/>
              </w:rPr>
              <w:t>e</w:t>
            </w:r>
            <w:r w:rsidR="005D2131">
              <w:rPr>
                <w:color w:val="000000"/>
                <w:lang w:val="en-GB"/>
              </w:rPr>
              <w:t xml:space="preserve"> (</w:t>
            </w:r>
            <w:r>
              <w:rPr>
                <w:color w:val="000000"/>
                <w:lang w:val="en-GB"/>
              </w:rPr>
              <w:t xml:space="preserve">DNA </w:t>
            </w:r>
            <w:r w:rsidR="005D2131">
              <w:rPr>
                <w:color w:val="000000"/>
                <w:lang w:val="en-GB"/>
              </w:rPr>
              <w:t>genomic</w:t>
            </w:r>
            <w:r>
              <w:rPr>
                <w:color w:val="000000"/>
                <w:lang w:val="en-GB"/>
              </w:rPr>
              <w:t>o, plasmidi</w:t>
            </w:r>
            <w:r w:rsidR="005D2131">
              <w:rPr>
                <w:color w:val="000000"/>
                <w:lang w:val="en-GB"/>
              </w:rPr>
              <w:t xml:space="preserve">, RNA, miRNA) </w:t>
            </w:r>
            <w:r>
              <w:rPr>
                <w:color w:val="000000"/>
                <w:lang w:val="en-GB"/>
              </w:rPr>
              <w:t>anche</w:t>
            </w:r>
            <w:r w:rsidR="005D2131">
              <w:rPr>
                <w:color w:val="000000"/>
                <w:lang w:val="en-GB"/>
              </w:rPr>
              <w:t xml:space="preserve"> in </w:t>
            </w:r>
            <w:r>
              <w:rPr>
                <w:color w:val="000000"/>
                <w:lang w:val="en-GB"/>
              </w:rPr>
              <w:t>camere a pressione negativa</w:t>
            </w:r>
            <w:r w:rsidR="005D2131">
              <w:rPr>
                <w:color w:val="000000"/>
                <w:lang w:val="en-GB"/>
              </w:rPr>
              <w:t xml:space="preserve"> (P3); </w:t>
            </w:r>
            <w:r>
              <w:rPr>
                <w:color w:val="000000"/>
                <w:lang w:val="en-GB"/>
              </w:rPr>
              <w:t>Clonaggio; Elettroforesi di DNA e</w:t>
            </w:r>
            <w:r w:rsidR="005D2131">
              <w:rPr>
                <w:color w:val="000000"/>
                <w:lang w:val="en-GB"/>
              </w:rPr>
              <w:t xml:space="preserve"> RNA</w:t>
            </w:r>
            <w:r>
              <w:rPr>
                <w:color w:val="000000"/>
                <w:lang w:val="en-GB"/>
              </w:rPr>
              <w:t>; Manipolazione di DNA e</w:t>
            </w:r>
            <w:r w:rsidR="005D2131">
              <w:rPr>
                <w:color w:val="000000"/>
                <w:lang w:val="en-GB"/>
              </w:rPr>
              <w:t xml:space="preserve"> RNA</w:t>
            </w:r>
            <w:r>
              <w:rPr>
                <w:color w:val="000000"/>
                <w:lang w:val="en-GB"/>
              </w:rPr>
              <w:t>; RT-PCR; PCR</w:t>
            </w:r>
            <w:r w:rsidR="005D2131">
              <w:rPr>
                <w:color w:val="000000"/>
                <w:lang w:val="en-GB"/>
              </w:rPr>
              <w:t>.</w:t>
            </w:r>
          </w:p>
          <w:p w14:paraId="37BDEB56" w14:textId="0915AF05" w:rsidR="005D2131" w:rsidRDefault="005D2131" w:rsidP="00B21609">
            <w:pPr>
              <w:pStyle w:val="Rientrocorpodeltesto"/>
              <w:spacing w:after="0"/>
              <w:ind w:left="147" w:right="566"/>
              <w:jc w:val="both"/>
              <w:rPr>
                <w:color w:val="000000"/>
                <w:lang w:val="en-GB"/>
              </w:rPr>
            </w:pPr>
            <w:r w:rsidRPr="005D2131">
              <w:rPr>
                <w:b/>
                <w:color w:val="000000"/>
                <w:lang w:val="en-GB"/>
              </w:rPr>
              <w:t>MICROBIOLOGIA</w:t>
            </w:r>
            <w:r>
              <w:rPr>
                <w:b/>
                <w:color w:val="000000"/>
                <w:lang w:val="en-GB"/>
              </w:rPr>
              <w:t xml:space="preserve">: </w:t>
            </w:r>
            <w:r w:rsidR="00CE7848">
              <w:rPr>
                <w:color w:val="000000"/>
                <w:lang w:val="en-GB"/>
              </w:rPr>
              <w:t>Colture batteriche</w:t>
            </w:r>
            <w:r>
              <w:rPr>
                <w:color w:val="000000"/>
                <w:lang w:val="en-GB"/>
              </w:rPr>
              <w:t xml:space="preserve">; </w:t>
            </w:r>
            <w:r w:rsidR="00CE7848">
              <w:rPr>
                <w:color w:val="000000"/>
                <w:lang w:val="en-GB"/>
              </w:rPr>
              <w:t>Curve di crescità; Formazione del biofilm</w:t>
            </w:r>
            <w:r>
              <w:rPr>
                <w:color w:val="000000"/>
                <w:lang w:val="en-GB"/>
              </w:rPr>
              <w:t xml:space="preserve"> (</w:t>
            </w:r>
            <w:r w:rsidR="00CE7848">
              <w:rPr>
                <w:color w:val="000000"/>
                <w:lang w:val="en-GB"/>
              </w:rPr>
              <w:t xml:space="preserve">Condizioni dinamiche e </w:t>
            </w:r>
            <w:r>
              <w:rPr>
                <w:color w:val="000000"/>
                <w:lang w:val="en-GB"/>
              </w:rPr>
              <w:t>static</w:t>
            </w:r>
            <w:r w:rsidR="00CE7848">
              <w:rPr>
                <w:color w:val="000000"/>
                <w:lang w:val="en-GB"/>
              </w:rPr>
              <w:t>he</w:t>
            </w:r>
            <w:r>
              <w:rPr>
                <w:color w:val="000000"/>
                <w:lang w:val="en-GB"/>
              </w:rPr>
              <w:t xml:space="preserve">); </w:t>
            </w:r>
            <w:r w:rsidR="00CE7848">
              <w:rPr>
                <w:color w:val="000000"/>
                <w:lang w:val="en-GB"/>
              </w:rPr>
              <w:t xml:space="preserve">Quantificazione del </w:t>
            </w:r>
            <w:r>
              <w:rPr>
                <w:color w:val="000000"/>
                <w:lang w:val="en-GB"/>
              </w:rPr>
              <w:t xml:space="preserve">biofilm; </w:t>
            </w:r>
            <w:r w:rsidR="00CE7848">
              <w:rPr>
                <w:color w:val="000000"/>
                <w:lang w:val="en-GB"/>
              </w:rPr>
              <w:t>MIC e</w:t>
            </w:r>
            <w:r>
              <w:rPr>
                <w:color w:val="000000"/>
                <w:lang w:val="en-GB"/>
              </w:rPr>
              <w:t xml:space="preserve"> MBC </w:t>
            </w:r>
            <w:r w:rsidR="00CE7848">
              <w:rPr>
                <w:color w:val="000000"/>
                <w:lang w:val="en-GB"/>
              </w:rPr>
              <w:t>analisi;</w:t>
            </w:r>
          </w:p>
          <w:p w14:paraId="14F588DA" w14:textId="12B44C72" w:rsidR="005D2131" w:rsidRDefault="005D2131" w:rsidP="00B21609">
            <w:pPr>
              <w:pStyle w:val="Rientrocorpodeltesto"/>
              <w:spacing w:after="0"/>
              <w:ind w:left="147" w:right="566"/>
              <w:jc w:val="both"/>
              <w:rPr>
                <w:color w:val="000000"/>
                <w:lang w:val="en-AU"/>
              </w:rPr>
            </w:pPr>
            <w:r>
              <w:rPr>
                <w:b/>
                <w:color w:val="000000"/>
                <w:lang w:val="en-GB"/>
              </w:rPr>
              <w:t xml:space="preserve">BIOCHIMICA: </w:t>
            </w:r>
            <w:r>
              <w:rPr>
                <w:color w:val="000000"/>
                <w:lang w:val="en-GB"/>
              </w:rPr>
              <w:t>P</w:t>
            </w:r>
            <w:r w:rsidR="00CE7848">
              <w:rPr>
                <w:color w:val="000000"/>
                <w:lang w:val="en-GB"/>
              </w:rPr>
              <w:t>urificazione proteica; Cromatografia; Elettroforesi (Proteine native e</w:t>
            </w:r>
            <w:r>
              <w:rPr>
                <w:color w:val="000000"/>
                <w:lang w:val="en-GB"/>
              </w:rPr>
              <w:t xml:space="preserve"> SDS-PAGE); UV cross-linking; </w:t>
            </w:r>
            <w:r w:rsidR="00CE7848">
              <w:rPr>
                <w:color w:val="000000"/>
                <w:lang w:val="en-GB"/>
              </w:rPr>
              <w:t>Quantificazione Proteica</w:t>
            </w:r>
            <w:r>
              <w:rPr>
                <w:color w:val="000000"/>
                <w:lang w:val="en-GB"/>
              </w:rPr>
              <w:t xml:space="preserve"> (Bradford assay and Lowry assay);</w:t>
            </w:r>
            <w:r>
              <w:rPr>
                <w:color w:val="000000"/>
                <w:lang w:val="en-AU"/>
              </w:rPr>
              <w:t xml:space="preserve"> </w:t>
            </w:r>
            <w:r w:rsidR="00CE7848">
              <w:rPr>
                <w:color w:val="000000"/>
                <w:lang w:val="en-AU"/>
              </w:rPr>
              <w:t>Spettrofotometria; EMSA; Preparazioni cosmetiche; Spettrometria di massa</w:t>
            </w:r>
            <w:r>
              <w:rPr>
                <w:color w:val="000000"/>
                <w:lang w:val="en-AU"/>
              </w:rPr>
              <w:t xml:space="preserve"> (MALDI, Tandem); </w:t>
            </w:r>
            <w:r w:rsidR="00CE7848">
              <w:rPr>
                <w:color w:val="000000"/>
                <w:lang w:val="en-AU"/>
              </w:rPr>
              <w:t>Analisi Inquinanti Ambientali</w:t>
            </w:r>
            <w:r>
              <w:rPr>
                <w:color w:val="000000"/>
                <w:lang w:val="en-AU"/>
              </w:rPr>
              <w:t xml:space="preserve"> (GC-MS, ICP-MS); </w:t>
            </w:r>
            <w:r w:rsidR="00CE7848">
              <w:rPr>
                <w:color w:val="000000"/>
                <w:lang w:val="en-AU"/>
              </w:rPr>
              <w:t xml:space="preserve">Analisi Molecole Organiche </w:t>
            </w:r>
            <w:r>
              <w:rPr>
                <w:color w:val="000000"/>
                <w:lang w:val="en-AU"/>
              </w:rPr>
              <w:t xml:space="preserve">(MALDI-MS, LC-ESI/MS, MS/MS). </w:t>
            </w:r>
          </w:p>
          <w:p w14:paraId="3CDAACA6" w14:textId="3408EA4C" w:rsidR="005D2131" w:rsidRPr="00910FFA" w:rsidRDefault="005D2131" w:rsidP="00B21609">
            <w:pPr>
              <w:pStyle w:val="Rientrocorpodeltesto"/>
              <w:spacing w:after="0"/>
              <w:ind w:left="147" w:right="566"/>
              <w:jc w:val="both"/>
              <w:rPr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 xml:space="preserve">IMMUNO ASSAY: </w:t>
            </w:r>
            <w:r w:rsidR="00CE7848">
              <w:rPr>
                <w:color w:val="000000"/>
                <w:lang w:val="en-GB"/>
              </w:rPr>
              <w:t>ELISA test; Western analysis;</w:t>
            </w:r>
            <w:r>
              <w:rPr>
                <w:color w:val="000000"/>
                <w:lang w:val="en-GB"/>
              </w:rPr>
              <w:t xml:space="preserve"> Immunoprecipitation in batch and in column</w:t>
            </w:r>
            <w:r w:rsidR="00CE7848">
              <w:rPr>
                <w:color w:val="000000"/>
                <w:lang w:val="en-GB"/>
              </w:rPr>
              <w:t>; ChIP</w:t>
            </w:r>
            <w:r>
              <w:rPr>
                <w:color w:val="000000"/>
                <w:lang w:val="en-GB"/>
              </w:rPr>
              <w:t>.</w:t>
            </w:r>
          </w:p>
          <w:p w14:paraId="12E50816" w14:textId="7BB56AD6" w:rsidR="003131B3" w:rsidRPr="00B21609" w:rsidRDefault="005D2131" w:rsidP="00B21609">
            <w:pPr>
              <w:pStyle w:val="Rientrocorpodeltesto"/>
              <w:suppressAutoHyphens w:val="0"/>
              <w:spacing w:after="0"/>
              <w:ind w:left="147" w:right="566"/>
              <w:jc w:val="both"/>
              <w:rPr>
                <w:b/>
                <w:color w:val="000000"/>
                <w:lang w:val="en-AU"/>
              </w:rPr>
            </w:pPr>
            <w:r>
              <w:rPr>
                <w:b/>
                <w:color w:val="000000"/>
                <w:lang w:val="en-AU"/>
              </w:rPr>
              <w:t xml:space="preserve">MANAGEMENT: </w:t>
            </w:r>
            <w:r w:rsidR="00CE7848">
              <w:rPr>
                <w:color w:val="000000"/>
                <w:lang w:val="en-AU"/>
              </w:rPr>
              <w:t>Buone pratiche di laboratorio (G</w:t>
            </w:r>
            <w:r>
              <w:rPr>
                <w:color w:val="000000"/>
                <w:lang w:val="en-AU"/>
              </w:rPr>
              <w:t>LP</w:t>
            </w:r>
            <w:r w:rsidR="00CE7848">
              <w:rPr>
                <w:color w:val="000000"/>
                <w:lang w:val="en-AU"/>
              </w:rPr>
              <w:t>)</w:t>
            </w:r>
            <w:r>
              <w:rPr>
                <w:color w:val="000000"/>
                <w:lang w:val="en-AU"/>
              </w:rPr>
              <w:t xml:space="preserve">, </w:t>
            </w:r>
            <w:r w:rsidR="00CE7848">
              <w:rPr>
                <w:color w:val="000000"/>
                <w:lang w:val="en-AU"/>
              </w:rPr>
              <w:t>Diritti di proprietà intellettuale</w:t>
            </w:r>
            <w:r>
              <w:rPr>
                <w:color w:val="000000"/>
                <w:lang w:val="en-AU"/>
              </w:rPr>
              <w:t xml:space="preserve">, Project Management, </w:t>
            </w:r>
            <w:r w:rsidR="00CE7848">
              <w:rPr>
                <w:color w:val="000000"/>
                <w:lang w:val="en-AU"/>
              </w:rPr>
              <w:t>Rendicontazione</w:t>
            </w:r>
          </w:p>
        </w:tc>
      </w:tr>
      <w:tr w:rsidR="00CE411B" w:rsidRPr="003131B3" w14:paraId="6F3BB17B" w14:textId="77777777" w:rsidTr="00B21609">
        <w:trPr>
          <w:cantSplit/>
        </w:trPr>
        <w:tc>
          <w:tcPr>
            <w:tcW w:w="3114" w:type="dxa"/>
          </w:tcPr>
          <w:p w14:paraId="36808160" w14:textId="77777777" w:rsidR="00CE411B" w:rsidRPr="003131B3" w:rsidRDefault="00CE411B" w:rsidP="008D27C6">
            <w:pPr>
              <w:pStyle w:val="CVHeading2-FirstLine"/>
              <w:spacing w:before="0"/>
              <w:ind w:right="137"/>
              <w:rPr>
                <w:sz w:val="22"/>
                <w:szCs w:val="22"/>
              </w:rPr>
            </w:pPr>
            <w:r w:rsidRPr="003131B3">
              <w:rPr>
                <w:sz w:val="22"/>
                <w:szCs w:val="22"/>
              </w:rPr>
              <w:t>Capacità e competenze informatiche</w:t>
            </w:r>
          </w:p>
        </w:tc>
        <w:tc>
          <w:tcPr>
            <w:tcW w:w="7658" w:type="dxa"/>
            <w:gridSpan w:val="11"/>
          </w:tcPr>
          <w:p w14:paraId="3690E205" w14:textId="7494E63E" w:rsidR="00CE411B" w:rsidRPr="00A132FF" w:rsidRDefault="003131B3" w:rsidP="003131B3">
            <w:pPr>
              <w:pStyle w:val="CVNormal-FirstLine"/>
              <w:spacing w:before="0"/>
              <w:ind w:right="567"/>
              <w:jc w:val="both"/>
              <w:rPr>
                <w:bCs/>
                <w:szCs w:val="22"/>
              </w:rPr>
            </w:pPr>
            <w:r w:rsidRPr="00A132FF">
              <w:rPr>
                <w:rStyle w:val="Enfasigrassetto"/>
                <w:b w:val="0"/>
                <w:szCs w:val="22"/>
              </w:rPr>
              <w:t xml:space="preserve">In possesso di </w:t>
            </w:r>
            <w:r w:rsidR="00CE411B" w:rsidRPr="00A132FF">
              <w:rPr>
                <w:rStyle w:val="Enfasigrassetto"/>
                <w:szCs w:val="22"/>
              </w:rPr>
              <w:t>patente informatica europea ECDL</w:t>
            </w:r>
            <w:r w:rsidRPr="00A132FF">
              <w:rPr>
                <w:rStyle w:val="Enfasigrassetto"/>
                <w:b w:val="0"/>
                <w:szCs w:val="22"/>
              </w:rPr>
              <w:t>,</w:t>
            </w:r>
            <w:r w:rsidR="00CE411B" w:rsidRPr="00A132FF">
              <w:rPr>
                <w:rStyle w:val="Enfasigrassetto"/>
                <w:b w:val="0"/>
                <w:szCs w:val="22"/>
              </w:rPr>
              <w:t xml:space="preserve"> </w:t>
            </w:r>
            <w:r w:rsidRPr="00A132FF">
              <w:rPr>
                <w:szCs w:val="22"/>
              </w:rPr>
              <w:t>n</w:t>
            </w:r>
            <w:r w:rsidR="00CE411B" w:rsidRPr="00A132FF">
              <w:rPr>
                <w:szCs w:val="22"/>
              </w:rPr>
              <w:t xml:space="preserve">el corso degli studi e delle esperienze professionali ha ulteriormente consolidato la </w:t>
            </w:r>
            <w:r w:rsidRPr="00A132FF">
              <w:rPr>
                <w:szCs w:val="22"/>
              </w:rPr>
              <w:t xml:space="preserve">conoscenza del pacchetto Office e </w:t>
            </w:r>
            <w:r w:rsidR="00CE411B" w:rsidRPr="00A132FF">
              <w:rPr>
                <w:szCs w:val="22"/>
              </w:rPr>
              <w:t xml:space="preserve">utilizza regolarmente i sistemi operativi </w:t>
            </w:r>
            <w:r w:rsidR="00CE411B" w:rsidRPr="00A132FF">
              <w:rPr>
                <w:b/>
                <w:szCs w:val="22"/>
              </w:rPr>
              <w:t>Mac OS e Microsoft Windows</w:t>
            </w:r>
          </w:p>
        </w:tc>
      </w:tr>
      <w:tr w:rsidR="00CE411B" w:rsidRPr="003131B3" w14:paraId="2C68970C" w14:textId="77777777" w:rsidTr="00B21609">
        <w:trPr>
          <w:cantSplit/>
          <w:trHeight w:val="41"/>
        </w:trPr>
        <w:tc>
          <w:tcPr>
            <w:tcW w:w="3114" w:type="dxa"/>
          </w:tcPr>
          <w:p w14:paraId="6014A974" w14:textId="77777777" w:rsidR="00CE411B" w:rsidRPr="00A132FF" w:rsidRDefault="00CE411B" w:rsidP="008D27C6">
            <w:pPr>
              <w:pStyle w:val="CVSpacer"/>
              <w:ind w:right="137"/>
              <w:rPr>
                <w:szCs w:val="4"/>
              </w:rPr>
            </w:pPr>
          </w:p>
        </w:tc>
        <w:tc>
          <w:tcPr>
            <w:tcW w:w="7658" w:type="dxa"/>
            <w:gridSpan w:val="11"/>
          </w:tcPr>
          <w:p w14:paraId="3A88C7DF" w14:textId="77777777" w:rsidR="00CE411B" w:rsidRPr="00A132FF" w:rsidRDefault="00CE411B" w:rsidP="003131B3">
            <w:pPr>
              <w:pStyle w:val="CVSpacer"/>
              <w:ind w:left="0" w:right="567"/>
              <w:jc w:val="both"/>
              <w:rPr>
                <w:szCs w:val="4"/>
              </w:rPr>
            </w:pPr>
          </w:p>
        </w:tc>
      </w:tr>
      <w:tr w:rsidR="00CE411B" w:rsidRPr="003131B3" w14:paraId="69E66E52" w14:textId="77777777" w:rsidTr="00B21609">
        <w:trPr>
          <w:cantSplit/>
          <w:trHeight w:val="338"/>
        </w:trPr>
        <w:tc>
          <w:tcPr>
            <w:tcW w:w="3114" w:type="dxa"/>
          </w:tcPr>
          <w:p w14:paraId="43776374" w14:textId="77777777" w:rsidR="00CE411B" w:rsidRPr="003131B3" w:rsidRDefault="00CE411B" w:rsidP="008D27C6">
            <w:pPr>
              <w:pStyle w:val="CVHeading2-FirstLine"/>
              <w:spacing w:before="0"/>
              <w:ind w:right="137"/>
              <w:rPr>
                <w:sz w:val="22"/>
                <w:szCs w:val="22"/>
              </w:rPr>
            </w:pPr>
            <w:r w:rsidRPr="003131B3">
              <w:rPr>
                <w:sz w:val="22"/>
                <w:szCs w:val="22"/>
              </w:rPr>
              <w:t>Capacità e competenze artistiche</w:t>
            </w:r>
          </w:p>
        </w:tc>
        <w:tc>
          <w:tcPr>
            <w:tcW w:w="7658" w:type="dxa"/>
            <w:gridSpan w:val="11"/>
          </w:tcPr>
          <w:p w14:paraId="562F268A" w14:textId="03D7557A" w:rsidR="00CE411B" w:rsidRPr="00A132FF" w:rsidRDefault="00CE411B" w:rsidP="007D2C51">
            <w:pPr>
              <w:pStyle w:val="CVNormal-FirstLine"/>
              <w:spacing w:before="0"/>
              <w:ind w:right="567"/>
              <w:jc w:val="both"/>
              <w:rPr>
                <w:szCs w:val="22"/>
              </w:rPr>
            </w:pPr>
            <w:r w:rsidRPr="00A132FF">
              <w:rPr>
                <w:szCs w:val="22"/>
              </w:rPr>
              <w:t xml:space="preserve">Appassionato di fotografia, ha seguito diversi corsi presso l’organizzazione culturale “Officine Fotografiche” sviluppando competenze nell’utilizzo di attrezzature professionali e software dedicati. </w:t>
            </w:r>
          </w:p>
        </w:tc>
      </w:tr>
      <w:tr w:rsidR="00CE411B" w:rsidRPr="003131B3" w14:paraId="00E0AFC4" w14:textId="77777777" w:rsidTr="00B21609">
        <w:trPr>
          <w:cantSplit/>
          <w:trHeight w:val="66"/>
        </w:trPr>
        <w:tc>
          <w:tcPr>
            <w:tcW w:w="3114" w:type="dxa"/>
          </w:tcPr>
          <w:p w14:paraId="3FC918E8" w14:textId="77777777" w:rsidR="00CE411B" w:rsidRPr="003131B3" w:rsidRDefault="00CE411B" w:rsidP="008D27C6">
            <w:pPr>
              <w:pStyle w:val="CVHeading2-FirstLine"/>
              <w:spacing w:before="0"/>
              <w:ind w:right="137"/>
              <w:rPr>
                <w:b/>
                <w:sz w:val="22"/>
                <w:szCs w:val="22"/>
              </w:rPr>
            </w:pPr>
            <w:r w:rsidRPr="003131B3">
              <w:rPr>
                <w:b/>
                <w:sz w:val="22"/>
                <w:szCs w:val="22"/>
              </w:rPr>
              <w:t>Altre capacità e competenze</w:t>
            </w:r>
          </w:p>
        </w:tc>
        <w:tc>
          <w:tcPr>
            <w:tcW w:w="7658" w:type="dxa"/>
            <w:gridSpan w:val="11"/>
          </w:tcPr>
          <w:p w14:paraId="20CD591F" w14:textId="77777777" w:rsidR="00CE411B" w:rsidRPr="00A132FF" w:rsidRDefault="00CE411B" w:rsidP="00C663F0">
            <w:pPr>
              <w:pStyle w:val="CVNormal-FirstLine"/>
              <w:spacing w:before="0"/>
              <w:ind w:right="567"/>
              <w:rPr>
                <w:szCs w:val="22"/>
              </w:rPr>
            </w:pPr>
          </w:p>
        </w:tc>
      </w:tr>
      <w:tr w:rsidR="00CE411B" w:rsidRPr="003131B3" w14:paraId="21EAC2E6" w14:textId="77777777" w:rsidTr="00B21609">
        <w:trPr>
          <w:cantSplit/>
        </w:trPr>
        <w:tc>
          <w:tcPr>
            <w:tcW w:w="3114" w:type="dxa"/>
          </w:tcPr>
          <w:p w14:paraId="4077B42D" w14:textId="77777777" w:rsidR="00CE411B" w:rsidRPr="003131B3" w:rsidRDefault="00CE411B" w:rsidP="008D27C6">
            <w:pPr>
              <w:pStyle w:val="CVHeading2-FirstLine"/>
              <w:spacing w:before="0"/>
              <w:ind w:right="137"/>
              <w:rPr>
                <w:sz w:val="22"/>
                <w:szCs w:val="22"/>
              </w:rPr>
            </w:pPr>
            <w:r w:rsidRPr="003131B3">
              <w:rPr>
                <w:sz w:val="22"/>
                <w:szCs w:val="22"/>
              </w:rPr>
              <w:t>Patente</w:t>
            </w:r>
          </w:p>
        </w:tc>
        <w:tc>
          <w:tcPr>
            <w:tcW w:w="7658" w:type="dxa"/>
            <w:gridSpan w:val="11"/>
          </w:tcPr>
          <w:p w14:paraId="4B47F0B9" w14:textId="1BF74FE1" w:rsidR="00CE411B" w:rsidRPr="00A132FF" w:rsidRDefault="00CE411B" w:rsidP="00C663F0">
            <w:pPr>
              <w:pStyle w:val="CVNormal-FirstLine"/>
              <w:spacing w:before="0"/>
              <w:ind w:right="567"/>
              <w:rPr>
                <w:b/>
                <w:szCs w:val="22"/>
              </w:rPr>
            </w:pPr>
            <w:r w:rsidRPr="00A132FF">
              <w:rPr>
                <w:b/>
                <w:szCs w:val="22"/>
              </w:rPr>
              <w:t xml:space="preserve">Patente B </w:t>
            </w:r>
            <w:r w:rsidRPr="00A132FF">
              <w:rPr>
                <w:szCs w:val="22"/>
              </w:rPr>
              <w:t>(Automunito)</w:t>
            </w:r>
          </w:p>
        </w:tc>
      </w:tr>
      <w:tr w:rsidR="00CE411B" w:rsidRPr="003131B3" w14:paraId="294C541C" w14:textId="77777777" w:rsidTr="00B21609">
        <w:trPr>
          <w:cantSplit/>
          <w:trHeight w:val="66"/>
        </w:trPr>
        <w:tc>
          <w:tcPr>
            <w:tcW w:w="3114" w:type="dxa"/>
          </w:tcPr>
          <w:p w14:paraId="3FB5B0C2" w14:textId="77777777" w:rsidR="00CE411B" w:rsidRPr="003131B3" w:rsidRDefault="00CE411B" w:rsidP="008D27C6">
            <w:pPr>
              <w:pStyle w:val="CVHeading1"/>
              <w:spacing w:before="0"/>
              <w:ind w:right="137"/>
              <w:rPr>
                <w:sz w:val="22"/>
                <w:szCs w:val="22"/>
              </w:rPr>
            </w:pPr>
            <w:r w:rsidRPr="003131B3">
              <w:rPr>
                <w:sz w:val="22"/>
                <w:szCs w:val="22"/>
              </w:rPr>
              <w:t>Esame di Stato</w:t>
            </w:r>
          </w:p>
        </w:tc>
        <w:tc>
          <w:tcPr>
            <w:tcW w:w="7658" w:type="dxa"/>
            <w:gridSpan w:val="11"/>
          </w:tcPr>
          <w:p w14:paraId="384AD14D" w14:textId="77777777" w:rsidR="00CE411B" w:rsidRPr="00A132FF" w:rsidRDefault="00CE411B" w:rsidP="00C663F0">
            <w:pPr>
              <w:pStyle w:val="CVNormal-FirstLine"/>
              <w:spacing w:before="0"/>
              <w:ind w:right="567"/>
              <w:rPr>
                <w:b/>
                <w:szCs w:val="22"/>
              </w:rPr>
            </w:pPr>
            <w:r w:rsidRPr="00A132FF">
              <w:rPr>
                <w:b/>
                <w:szCs w:val="22"/>
              </w:rPr>
              <w:t>Abilitato Biologo</w:t>
            </w:r>
          </w:p>
        </w:tc>
      </w:tr>
      <w:tr w:rsidR="00CE411B" w:rsidRPr="003131B3" w14:paraId="31CDDC9E" w14:textId="77777777" w:rsidTr="00B21609">
        <w:trPr>
          <w:cantSplit/>
        </w:trPr>
        <w:tc>
          <w:tcPr>
            <w:tcW w:w="3114" w:type="dxa"/>
          </w:tcPr>
          <w:p w14:paraId="7043878B" w14:textId="77777777" w:rsidR="00CE411B" w:rsidRPr="003131B3" w:rsidRDefault="00CE411B" w:rsidP="008D27C6">
            <w:pPr>
              <w:pStyle w:val="CVHeading1"/>
              <w:spacing w:before="0"/>
              <w:ind w:right="137"/>
              <w:rPr>
                <w:sz w:val="22"/>
                <w:szCs w:val="22"/>
              </w:rPr>
            </w:pPr>
            <w:r w:rsidRPr="003131B3">
              <w:rPr>
                <w:sz w:val="22"/>
                <w:szCs w:val="22"/>
              </w:rPr>
              <w:t>Ulteriori informazioni</w:t>
            </w:r>
          </w:p>
        </w:tc>
        <w:tc>
          <w:tcPr>
            <w:tcW w:w="7658" w:type="dxa"/>
            <w:gridSpan w:val="11"/>
          </w:tcPr>
          <w:p w14:paraId="305B18A9" w14:textId="79C02BFF" w:rsidR="00CE411B" w:rsidRPr="00A132FF" w:rsidRDefault="00CE411B" w:rsidP="00B17238">
            <w:pPr>
              <w:pStyle w:val="CVNormal"/>
              <w:ind w:right="567"/>
              <w:rPr>
                <w:szCs w:val="22"/>
              </w:rPr>
            </w:pPr>
            <w:r w:rsidRPr="00A132FF">
              <w:rPr>
                <w:szCs w:val="22"/>
              </w:rPr>
              <w:t xml:space="preserve">Iscritto alle </w:t>
            </w:r>
            <w:r w:rsidRPr="00A132FF">
              <w:rPr>
                <w:b/>
                <w:szCs w:val="22"/>
              </w:rPr>
              <w:t>liste di collocamento</w:t>
            </w:r>
            <w:r w:rsidRPr="00A132FF">
              <w:rPr>
                <w:szCs w:val="22"/>
              </w:rPr>
              <w:t xml:space="preserve"> dal 15/03/2012 e all’</w:t>
            </w:r>
            <w:r w:rsidRPr="00A132FF">
              <w:rPr>
                <w:b/>
                <w:szCs w:val="22"/>
              </w:rPr>
              <w:t>Ordine Nazionale dei Biologi</w:t>
            </w:r>
          </w:p>
        </w:tc>
      </w:tr>
      <w:tr w:rsidR="00CE411B" w:rsidRPr="003131B3" w14:paraId="7108D957" w14:textId="77777777" w:rsidTr="00B21609">
        <w:trPr>
          <w:cantSplit/>
          <w:trHeight w:val="325"/>
        </w:trPr>
        <w:tc>
          <w:tcPr>
            <w:tcW w:w="3114" w:type="dxa"/>
          </w:tcPr>
          <w:p w14:paraId="0BE6D940" w14:textId="77777777" w:rsidR="00CE411B" w:rsidRPr="003131B3" w:rsidRDefault="00CE411B" w:rsidP="008D27C6">
            <w:pPr>
              <w:pStyle w:val="CVHeading1"/>
              <w:spacing w:before="0"/>
              <w:ind w:right="137"/>
              <w:rPr>
                <w:sz w:val="22"/>
                <w:szCs w:val="22"/>
              </w:rPr>
            </w:pPr>
            <w:r w:rsidRPr="003131B3">
              <w:rPr>
                <w:sz w:val="22"/>
                <w:szCs w:val="22"/>
              </w:rPr>
              <w:t>Allegati</w:t>
            </w:r>
          </w:p>
        </w:tc>
        <w:tc>
          <w:tcPr>
            <w:tcW w:w="7658" w:type="dxa"/>
            <w:gridSpan w:val="11"/>
          </w:tcPr>
          <w:p w14:paraId="32292F50" w14:textId="315A993C" w:rsidR="00CE411B" w:rsidRPr="00A132FF" w:rsidRDefault="00B21609" w:rsidP="00C663F0">
            <w:pPr>
              <w:pStyle w:val="CVNormal-FirstLine"/>
              <w:spacing w:before="0"/>
              <w:ind w:right="423"/>
              <w:rPr>
                <w:szCs w:val="22"/>
              </w:rPr>
            </w:pPr>
            <w:r>
              <w:rPr>
                <w:szCs w:val="22"/>
              </w:rPr>
              <w:t>Numero 2</w:t>
            </w:r>
            <w:r w:rsidR="00CE411B" w:rsidRPr="00A132FF">
              <w:rPr>
                <w:szCs w:val="22"/>
              </w:rPr>
              <w:t xml:space="preserve"> allegati</w:t>
            </w:r>
          </w:p>
        </w:tc>
      </w:tr>
      <w:tr w:rsidR="00410918" w:rsidRPr="003131B3" w14:paraId="21B1FB81" w14:textId="77777777" w:rsidTr="008822D5">
        <w:trPr>
          <w:cantSplit/>
        </w:trPr>
        <w:tc>
          <w:tcPr>
            <w:tcW w:w="3114" w:type="dxa"/>
          </w:tcPr>
          <w:p w14:paraId="7E13547B" w14:textId="77777777" w:rsidR="00410918" w:rsidRPr="003131B3" w:rsidRDefault="00410918" w:rsidP="00B21609">
            <w:pPr>
              <w:pStyle w:val="CVSpacer"/>
              <w:ind w:left="0" w:right="423"/>
              <w:rPr>
                <w:sz w:val="22"/>
                <w:szCs w:val="22"/>
              </w:rPr>
            </w:pPr>
          </w:p>
        </w:tc>
        <w:tc>
          <w:tcPr>
            <w:tcW w:w="7658" w:type="dxa"/>
            <w:gridSpan w:val="11"/>
          </w:tcPr>
          <w:p w14:paraId="09831792" w14:textId="77777777" w:rsidR="00410918" w:rsidRDefault="00410918" w:rsidP="00B21609">
            <w:pPr>
              <w:pStyle w:val="Corpotesto"/>
              <w:spacing w:after="0"/>
              <w:ind w:left="113" w:right="423"/>
              <w:rPr>
                <w:sz w:val="22"/>
                <w:szCs w:val="22"/>
              </w:rPr>
            </w:pPr>
            <w:r w:rsidRPr="003131B3">
              <w:rPr>
                <w:sz w:val="22"/>
                <w:szCs w:val="22"/>
              </w:rPr>
              <w:t>Autorizzo il trattamento dei miei dati personali ai sensi del Decreto Legislativo 30 giugno 2003, n. 196 "Codice in materia di protezione dei dati personali (facoltativo)".</w:t>
            </w:r>
          </w:p>
          <w:p w14:paraId="76CD8ACD" w14:textId="77777777" w:rsidR="00B21609" w:rsidRDefault="00B21609" w:rsidP="00B21609">
            <w:pPr>
              <w:pStyle w:val="Corpotesto"/>
              <w:spacing w:after="0"/>
              <w:ind w:left="113" w:right="423"/>
              <w:rPr>
                <w:sz w:val="22"/>
                <w:szCs w:val="22"/>
              </w:rPr>
            </w:pPr>
          </w:p>
          <w:p w14:paraId="0C869294" w14:textId="5CCEEDBB" w:rsidR="00B21609" w:rsidRPr="003131B3" w:rsidRDefault="00B21609" w:rsidP="00B21609">
            <w:pPr>
              <w:pStyle w:val="Corpotesto"/>
              <w:spacing w:after="0"/>
              <w:ind w:left="113" w:right="423"/>
              <w:rPr>
                <w:sz w:val="22"/>
                <w:szCs w:val="22"/>
              </w:rPr>
            </w:pPr>
          </w:p>
        </w:tc>
      </w:tr>
      <w:tr w:rsidR="00410918" w:rsidRPr="003131B3" w14:paraId="16393FD0" w14:textId="77777777" w:rsidTr="008822D5">
        <w:trPr>
          <w:cantSplit/>
        </w:trPr>
        <w:tc>
          <w:tcPr>
            <w:tcW w:w="3114" w:type="dxa"/>
          </w:tcPr>
          <w:p w14:paraId="440A3F22" w14:textId="77777777" w:rsidR="00410918" w:rsidRPr="003131B3" w:rsidRDefault="00410918" w:rsidP="008D27C6">
            <w:pPr>
              <w:pStyle w:val="CVHeading1"/>
              <w:tabs>
                <w:tab w:val="left" w:pos="2835"/>
              </w:tabs>
              <w:spacing w:before="0"/>
              <w:ind w:right="139"/>
              <w:rPr>
                <w:sz w:val="22"/>
                <w:szCs w:val="22"/>
              </w:rPr>
            </w:pPr>
            <w:r w:rsidRPr="003131B3">
              <w:rPr>
                <w:sz w:val="22"/>
                <w:szCs w:val="22"/>
              </w:rPr>
              <w:t>Firma</w:t>
            </w:r>
          </w:p>
        </w:tc>
        <w:tc>
          <w:tcPr>
            <w:tcW w:w="7658" w:type="dxa"/>
            <w:gridSpan w:val="11"/>
          </w:tcPr>
          <w:p w14:paraId="5824C8D4" w14:textId="77777777" w:rsidR="00410918" w:rsidRPr="003131B3" w:rsidRDefault="00410918" w:rsidP="00C663F0">
            <w:pPr>
              <w:pStyle w:val="CVNormal-FirstLine"/>
              <w:spacing w:before="0"/>
              <w:ind w:right="423"/>
              <w:rPr>
                <w:szCs w:val="22"/>
              </w:rPr>
            </w:pPr>
          </w:p>
        </w:tc>
      </w:tr>
    </w:tbl>
    <w:p w14:paraId="23682876" w14:textId="77777777" w:rsidR="007230DA" w:rsidRPr="003131B3" w:rsidRDefault="007230DA">
      <w:pPr>
        <w:rPr>
          <w:sz w:val="22"/>
          <w:szCs w:val="22"/>
        </w:rPr>
      </w:pPr>
    </w:p>
    <w:p w14:paraId="6DE4EF10" w14:textId="77777777" w:rsidR="00077D33" w:rsidRPr="003131B3" w:rsidRDefault="00077D33" w:rsidP="00626503">
      <w:pPr>
        <w:pStyle w:val="CVHeading3"/>
        <w:ind w:left="0" w:right="281"/>
        <w:rPr>
          <w:b/>
          <w:sz w:val="22"/>
          <w:szCs w:val="22"/>
        </w:rPr>
        <w:sectPr w:rsidR="00077D33" w:rsidRPr="003131B3">
          <w:footerReference w:type="even" r:id="rId10"/>
          <w:footerReference w:type="default" r:id="rId11"/>
          <w:footnotePr>
            <w:pos w:val="beneathText"/>
            <w:numRestart w:val="eachPage"/>
          </w:footnotePr>
          <w:endnotePr>
            <w:numFmt w:val="decimal"/>
          </w:endnotePr>
          <w:pgSz w:w="11905" w:h="16837"/>
          <w:pgMar w:top="851" w:right="567" w:bottom="1003" w:left="567" w:header="720" w:footer="720" w:gutter="0"/>
          <w:cols w:space="720"/>
          <w:docGrid w:linePitch="360"/>
        </w:sectPr>
      </w:pPr>
    </w:p>
    <w:tbl>
      <w:tblPr>
        <w:tblW w:w="10773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5"/>
        <w:gridCol w:w="7658"/>
      </w:tblGrid>
      <w:tr w:rsidR="00077D33" w14:paraId="690D2BF7" w14:textId="77777777" w:rsidTr="00355276">
        <w:trPr>
          <w:cantSplit/>
        </w:trPr>
        <w:tc>
          <w:tcPr>
            <w:tcW w:w="3115" w:type="dxa"/>
          </w:tcPr>
          <w:p w14:paraId="02B41B7F" w14:textId="77777777" w:rsidR="00077D33" w:rsidRPr="005A5216" w:rsidRDefault="00077D33" w:rsidP="00626503">
            <w:pPr>
              <w:pStyle w:val="CVHeading3"/>
              <w:ind w:left="0" w:right="281"/>
              <w:rPr>
                <w:b/>
              </w:rPr>
            </w:pPr>
            <w:r>
              <w:rPr>
                <w:b/>
              </w:rPr>
              <w:t>(ALLEGATO 1)</w:t>
            </w:r>
          </w:p>
        </w:tc>
        <w:tc>
          <w:tcPr>
            <w:tcW w:w="7658" w:type="dxa"/>
          </w:tcPr>
          <w:p w14:paraId="528F9327" w14:textId="77777777" w:rsidR="00077D33" w:rsidRDefault="00077D33" w:rsidP="00626503">
            <w:pPr>
              <w:pStyle w:val="CVNormal"/>
              <w:ind w:right="567"/>
            </w:pPr>
          </w:p>
        </w:tc>
      </w:tr>
      <w:tr w:rsidR="00077D33" w14:paraId="547A885F" w14:textId="77777777" w:rsidTr="00355276">
        <w:trPr>
          <w:cantSplit/>
        </w:trPr>
        <w:tc>
          <w:tcPr>
            <w:tcW w:w="3115" w:type="dxa"/>
          </w:tcPr>
          <w:p w14:paraId="395C89AF" w14:textId="77777777" w:rsidR="00077D33" w:rsidRPr="005A5216" w:rsidRDefault="00077D33" w:rsidP="00626503">
            <w:pPr>
              <w:pStyle w:val="CVHeading3"/>
              <w:ind w:left="0" w:right="281"/>
            </w:pPr>
            <w:r w:rsidRPr="005A5216">
              <w:rPr>
                <w:b/>
              </w:rPr>
              <w:t>C</w:t>
            </w:r>
            <w:r>
              <w:rPr>
                <w:b/>
              </w:rPr>
              <w:t>orsi di Formazione</w:t>
            </w:r>
          </w:p>
        </w:tc>
        <w:tc>
          <w:tcPr>
            <w:tcW w:w="7658" w:type="dxa"/>
          </w:tcPr>
          <w:p w14:paraId="2E1AC815" w14:textId="77777777" w:rsidR="00077D33" w:rsidRDefault="00077D33" w:rsidP="00626503">
            <w:pPr>
              <w:pStyle w:val="CVNormal"/>
              <w:ind w:right="567"/>
            </w:pPr>
          </w:p>
        </w:tc>
      </w:tr>
      <w:tr w:rsidR="00077D33" w14:paraId="1E9A3CF3" w14:textId="77777777" w:rsidTr="00355276">
        <w:trPr>
          <w:cantSplit/>
        </w:trPr>
        <w:tc>
          <w:tcPr>
            <w:tcW w:w="3115" w:type="dxa"/>
          </w:tcPr>
          <w:p w14:paraId="7BCE8DEF" w14:textId="77777777" w:rsidR="00077D33" w:rsidRDefault="00077D33" w:rsidP="00626503">
            <w:pPr>
              <w:pStyle w:val="CVHeading3"/>
              <w:ind w:right="281"/>
            </w:pPr>
          </w:p>
        </w:tc>
        <w:tc>
          <w:tcPr>
            <w:tcW w:w="7658" w:type="dxa"/>
          </w:tcPr>
          <w:p w14:paraId="3E27F978" w14:textId="77777777" w:rsidR="00077D33" w:rsidRDefault="00077D33" w:rsidP="00626503">
            <w:pPr>
              <w:pStyle w:val="CVNormal"/>
              <w:ind w:right="567"/>
            </w:pPr>
          </w:p>
        </w:tc>
      </w:tr>
      <w:tr w:rsidR="00077D33" w14:paraId="352C0345" w14:textId="77777777" w:rsidTr="00355276">
        <w:trPr>
          <w:cantSplit/>
        </w:trPr>
        <w:tc>
          <w:tcPr>
            <w:tcW w:w="3115" w:type="dxa"/>
          </w:tcPr>
          <w:p w14:paraId="1E20ED47" w14:textId="77777777" w:rsidR="00077D33" w:rsidRDefault="00077D33" w:rsidP="00626503">
            <w:pPr>
              <w:pStyle w:val="CVHeading3"/>
              <w:ind w:right="281"/>
            </w:pPr>
            <w:r>
              <w:t>Data</w:t>
            </w:r>
          </w:p>
        </w:tc>
        <w:tc>
          <w:tcPr>
            <w:tcW w:w="7658" w:type="dxa"/>
          </w:tcPr>
          <w:p w14:paraId="703B7CB4" w14:textId="77777777" w:rsidR="00077D33" w:rsidRDefault="00077D33" w:rsidP="00626503">
            <w:pPr>
              <w:pStyle w:val="CVNormal"/>
              <w:ind w:right="567"/>
            </w:pPr>
            <w:r>
              <w:t>dal 11/06/12 al 15/06/12</w:t>
            </w:r>
          </w:p>
        </w:tc>
      </w:tr>
      <w:tr w:rsidR="00077D33" w14:paraId="1A726170" w14:textId="77777777" w:rsidTr="00355276">
        <w:trPr>
          <w:cantSplit/>
        </w:trPr>
        <w:tc>
          <w:tcPr>
            <w:tcW w:w="3115" w:type="dxa"/>
          </w:tcPr>
          <w:p w14:paraId="74864DE6" w14:textId="77777777" w:rsidR="00077D33" w:rsidRDefault="00077D33" w:rsidP="00626503">
            <w:pPr>
              <w:pStyle w:val="CVHeading3"/>
              <w:ind w:right="281"/>
            </w:pPr>
            <w:r>
              <w:t>Titolo del corso</w:t>
            </w:r>
          </w:p>
        </w:tc>
        <w:tc>
          <w:tcPr>
            <w:tcW w:w="7658" w:type="dxa"/>
          </w:tcPr>
          <w:p w14:paraId="5F67569B" w14:textId="77777777" w:rsidR="00077D33" w:rsidRDefault="00077D33" w:rsidP="00626503">
            <w:pPr>
              <w:pStyle w:val="CVNormal"/>
              <w:ind w:right="567"/>
            </w:pPr>
            <w:r>
              <w:t>Professione Biologo</w:t>
            </w:r>
          </w:p>
        </w:tc>
      </w:tr>
      <w:tr w:rsidR="00077D33" w14:paraId="48B86FB5" w14:textId="77777777" w:rsidTr="00355276">
        <w:trPr>
          <w:cantSplit/>
        </w:trPr>
        <w:tc>
          <w:tcPr>
            <w:tcW w:w="3115" w:type="dxa"/>
          </w:tcPr>
          <w:p w14:paraId="3110B318" w14:textId="7F196313" w:rsidR="00077D33" w:rsidRDefault="00F547BA" w:rsidP="00F547BA">
            <w:pPr>
              <w:pStyle w:val="CVHeading3"/>
              <w:ind w:right="281"/>
            </w:pPr>
            <w:r>
              <w:t>Argomento</w:t>
            </w:r>
          </w:p>
        </w:tc>
        <w:tc>
          <w:tcPr>
            <w:tcW w:w="7658" w:type="dxa"/>
          </w:tcPr>
          <w:p w14:paraId="68B37C67" w14:textId="77777777" w:rsidR="00077D33" w:rsidRDefault="00077D33" w:rsidP="00626503">
            <w:pPr>
              <w:pStyle w:val="CVNormal"/>
              <w:ind w:right="567"/>
            </w:pPr>
            <w:r>
              <w:t>Corso di formazione per la preparazione dell’esame di stato da biologo</w:t>
            </w:r>
          </w:p>
        </w:tc>
      </w:tr>
      <w:tr w:rsidR="00077D33" w14:paraId="2E030D78" w14:textId="77777777" w:rsidTr="00355276">
        <w:trPr>
          <w:cantSplit/>
        </w:trPr>
        <w:tc>
          <w:tcPr>
            <w:tcW w:w="3115" w:type="dxa"/>
          </w:tcPr>
          <w:p w14:paraId="66A248FF" w14:textId="0BFADF2B" w:rsidR="00077D33" w:rsidRDefault="00077D33" w:rsidP="00F547BA">
            <w:pPr>
              <w:pStyle w:val="CVHeading3"/>
              <w:ind w:right="281"/>
            </w:pPr>
            <w:r>
              <w:t xml:space="preserve">Nome e tipo d’organizzazione </w:t>
            </w:r>
          </w:p>
        </w:tc>
        <w:tc>
          <w:tcPr>
            <w:tcW w:w="7658" w:type="dxa"/>
          </w:tcPr>
          <w:p w14:paraId="7AD73B18" w14:textId="77777777" w:rsidR="00077D33" w:rsidRDefault="00077D33" w:rsidP="00626503">
            <w:pPr>
              <w:pStyle w:val="CVNormal"/>
              <w:ind w:right="567"/>
            </w:pPr>
            <w:r>
              <w:t>Università degli studi Roma 3</w:t>
            </w:r>
          </w:p>
        </w:tc>
      </w:tr>
      <w:tr w:rsidR="00077D33" w14:paraId="14465C1C" w14:textId="77777777" w:rsidTr="00355276">
        <w:trPr>
          <w:cantSplit/>
        </w:trPr>
        <w:tc>
          <w:tcPr>
            <w:tcW w:w="3115" w:type="dxa"/>
          </w:tcPr>
          <w:p w14:paraId="462870E9" w14:textId="77777777" w:rsidR="00077D33" w:rsidRDefault="00077D33" w:rsidP="00626503">
            <w:pPr>
              <w:pStyle w:val="CVHeading3"/>
              <w:tabs>
                <w:tab w:val="left" w:pos="2835"/>
              </w:tabs>
              <w:ind w:right="281"/>
            </w:pPr>
          </w:p>
        </w:tc>
        <w:tc>
          <w:tcPr>
            <w:tcW w:w="7658" w:type="dxa"/>
          </w:tcPr>
          <w:p w14:paraId="18807CF4" w14:textId="77777777" w:rsidR="00077D33" w:rsidRDefault="00077D33" w:rsidP="00626503">
            <w:pPr>
              <w:pStyle w:val="CVNormal"/>
              <w:ind w:right="567"/>
            </w:pPr>
          </w:p>
        </w:tc>
      </w:tr>
      <w:tr w:rsidR="00077D33" w14:paraId="2A905CA1" w14:textId="77777777" w:rsidTr="00355276">
        <w:trPr>
          <w:cantSplit/>
        </w:trPr>
        <w:tc>
          <w:tcPr>
            <w:tcW w:w="3115" w:type="dxa"/>
          </w:tcPr>
          <w:p w14:paraId="6A484BE0" w14:textId="77777777" w:rsidR="00077D33" w:rsidRDefault="00077D33" w:rsidP="00626503">
            <w:pPr>
              <w:pStyle w:val="CVHeading3"/>
              <w:tabs>
                <w:tab w:val="left" w:pos="2835"/>
              </w:tabs>
              <w:ind w:right="281"/>
            </w:pPr>
            <w:r>
              <w:t>Data</w:t>
            </w:r>
          </w:p>
        </w:tc>
        <w:tc>
          <w:tcPr>
            <w:tcW w:w="7658" w:type="dxa"/>
          </w:tcPr>
          <w:p w14:paraId="7293C8EF" w14:textId="77777777" w:rsidR="00077D33" w:rsidRDefault="00077D33" w:rsidP="00626503">
            <w:pPr>
              <w:pStyle w:val="CVNormal"/>
              <w:ind w:right="567"/>
            </w:pPr>
            <w:r>
              <w:t>dal 7/05/2012 al 19/05/2012</w:t>
            </w:r>
          </w:p>
        </w:tc>
      </w:tr>
      <w:tr w:rsidR="00077D33" w14:paraId="3C57540A" w14:textId="77777777" w:rsidTr="00355276">
        <w:trPr>
          <w:cantSplit/>
        </w:trPr>
        <w:tc>
          <w:tcPr>
            <w:tcW w:w="3115" w:type="dxa"/>
          </w:tcPr>
          <w:p w14:paraId="7F3E643A" w14:textId="77777777" w:rsidR="00077D33" w:rsidRDefault="00077D33" w:rsidP="00626503">
            <w:pPr>
              <w:pStyle w:val="CVHeading3"/>
              <w:tabs>
                <w:tab w:val="left" w:pos="2835"/>
              </w:tabs>
              <w:ind w:right="281"/>
            </w:pPr>
            <w:r>
              <w:t>Nome del datore di lavoro</w:t>
            </w:r>
          </w:p>
        </w:tc>
        <w:tc>
          <w:tcPr>
            <w:tcW w:w="7658" w:type="dxa"/>
          </w:tcPr>
          <w:p w14:paraId="1797F9D0" w14:textId="77777777" w:rsidR="00077D33" w:rsidRDefault="00077D33" w:rsidP="00626503">
            <w:pPr>
              <w:pStyle w:val="CVNormal"/>
              <w:ind w:right="567"/>
            </w:pPr>
            <w:r>
              <w:t xml:space="preserve">Università Cattolica del Sacro Cuore </w:t>
            </w:r>
          </w:p>
        </w:tc>
      </w:tr>
      <w:tr w:rsidR="00077D33" w14:paraId="79C7AFDE" w14:textId="77777777" w:rsidTr="00355276">
        <w:trPr>
          <w:cantSplit/>
        </w:trPr>
        <w:tc>
          <w:tcPr>
            <w:tcW w:w="3115" w:type="dxa"/>
          </w:tcPr>
          <w:p w14:paraId="7D3FD54D" w14:textId="77777777" w:rsidR="00077D33" w:rsidRDefault="00077D33" w:rsidP="00626503">
            <w:pPr>
              <w:pStyle w:val="CVHeading3"/>
              <w:tabs>
                <w:tab w:val="left" w:pos="2835"/>
              </w:tabs>
              <w:ind w:right="281"/>
            </w:pPr>
            <w:r>
              <w:t>Settore e tipo d’attività svolta</w:t>
            </w:r>
          </w:p>
        </w:tc>
        <w:tc>
          <w:tcPr>
            <w:tcW w:w="7658" w:type="dxa"/>
          </w:tcPr>
          <w:p w14:paraId="14E6EABA" w14:textId="77777777" w:rsidR="00077D33" w:rsidRDefault="00077D33" w:rsidP="00626503">
            <w:pPr>
              <w:pStyle w:val="CVNormal"/>
              <w:ind w:right="567"/>
            </w:pPr>
            <w:r>
              <w:t xml:space="preserve">Reparto di Cardiologia: Analisi del differenziamento in monociti stimolati </w:t>
            </w:r>
          </w:p>
        </w:tc>
      </w:tr>
      <w:tr w:rsidR="00077D33" w:rsidRPr="00B93FB6" w14:paraId="2920AD80" w14:textId="77777777" w:rsidTr="00355276">
        <w:trPr>
          <w:cantSplit/>
        </w:trPr>
        <w:tc>
          <w:tcPr>
            <w:tcW w:w="3115" w:type="dxa"/>
          </w:tcPr>
          <w:p w14:paraId="7CB2D0BB" w14:textId="77777777" w:rsidR="00077D33" w:rsidRPr="007550D9" w:rsidRDefault="00077D33" w:rsidP="00626503">
            <w:pPr>
              <w:tabs>
                <w:tab w:val="left" w:pos="2835"/>
              </w:tabs>
              <w:ind w:right="281"/>
              <w:jc w:val="right"/>
            </w:pPr>
          </w:p>
        </w:tc>
        <w:tc>
          <w:tcPr>
            <w:tcW w:w="7658" w:type="dxa"/>
          </w:tcPr>
          <w:p w14:paraId="72FE8426" w14:textId="77777777" w:rsidR="00077D33" w:rsidRPr="00B93FB6" w:rsidRDefault="00077D33" w:rsidP="00626503">
            <w:pPr>
              <w:ind w:left="145" w:right="567"/>
            </w:pPr>
          </w:p>
        </w:tc>
      </w:tr>
      <w:tr w:rsidR="00077D33" w:rsidRPr="00B93FB6" w14:paraId="493DC7CE" w14:textId="77777777" w:rsidTr="00355276">
        <w:trPr>
          <w:cantSplit/>
        </w:trPr>
        <w:tc>
          <w:tcPr>
            <w:tcW w:w="3115" w:type="dxa"/>
          </w:tcPr>
          <w:p w14:paraId="65ACDF8A" w14:textId="77777777" w:rsidR="00077D33" w:rsidRPr="007550D9" w:rsidRDefault="00077D33" w:rsidP="00626503">
            <w:pPr>
              <w:tabs>
                <w:tab w:val="left" w:pos="2835"/>
              </w:tabs>
              <w:ind w:right="281"/>
              <w:jc w:val="right"/>
            </w:pPr>
            <w:r w:rsidRPr="007550D9">
              <w:t>Data</w:t>
            </w:r>
          </w:p>
        </w:tc>
        <w:tc>
          <w:tcPr>
            <w:tcW w:w="7658" w:type="dxa"/>
          </w:tcPr>
          <w:p w14:paraId="34089B62" w14:textId="77777777" w:rsidR="00077D33" w:rsidRPr="00B93FB6" w:rsidRDefault="00077D33" w:rsidP="00626503">
            <w:pPr>
              <w:ind w:left="145" w:right="567"/>
            </w:pPr>
            <w:r w:rsidRPr="00B93FB6">
              <w:t xml:space="preserve">dal 18/04/2012 al 21/04/2012 </w:t>
            </w:r>
          </w:p>
        </w:tc>
      </w:tr>
      <w:tr w:rsidR="00077D33" w:rsidRPr="00B93FB6" w14:paraId="6A7030CA" w14:textId="77777777" w:rsidTr="00355276">
        <w:trPr>
          <w:cantSplit/>
        </w:trPr>
        <w:tc>
          <w:tcPr>
            <w:tcW w:w="3115" w:type="dxa"/>
          </w:tcPr>
          <w:p w14:paraId="6227156E" w14:textId="77777777" w:rsidR="00077D33" w:rsidRPr="007550D9" w:rsidRDefault="00077D33" w:rsidP="00626503">
            <w:pPr>
              <w:tabs>
                <w:tab w:val="left" w:pos="2835"/>
              </w:tabs>
              <w:ind w:right="281"/>
              <w:jc w:val="right"/>
            </w:pPr>
            <w:r w:rsidRPr="007550D9">
              <w:t>Titolo del corso</w:t>
            </w:r>
          </w:p>
        </w:tc>
        <w:tc>
          <w:tcPr>
            <w:tcW w:w="7658" w:type="dxa"/>
          </w:tcPr>
          <w:p w14:paraId="106E16DF" w14:textId="77777777" w:rsidR="00077D33" w:rsidRPr="00B93FB6" w:rsidRDefault="00077D33" w:rsidP="00626503">
            <w:pPr>
              <w:ind w:left="145" w:right="567"/>
            </w:pPr>
            <w:r w:rsidRPr="00B93FB6">
              <w:t>Campus Mentis</w:t>
            </w:r>
          </w:p>
        </w:tc>
      </w:tr>
      <w:tr w:rsidR="00077D33" w:rsidRPr="00B93FB6" w14:paraId="556F58FE" w14:textId="77777777" w:rsidTr="00355276">
        <w:trPr>
          <w:cantSplit/>
        </w:trPr>
        <w:tc>
          <w:tcPr>
            <w:tcW w:w="3115" w:type="dxa"/>
          </w:tcPr>
          <w:p w14:paraId="6D0CB608" w14:textId="77777777" w:rsidR="00077D33" w:rsidRPr="007550D9" w:rsidRDefault="00077D33" w:rsidP="00626503">
            <w:pPr>
              <w:tabs>
                <w:tab w:val="left" w:pos="2835"/>
              </w:tabs>
              <w:ind w:right="281"/>
              <w:jc w:val="right"/>
            </w:pPr>
            <w:r w:rsidRPr="007550D9">
              <w:t>Principali tematiche/competenze professionali possedute</w:t>
            </w:r>
          </w:p>
        </w:tc>
        <w:tc>
          <w:tcPr>
            <w:tcW w:w="7658" w:type="dxa"/>
          </w:tcPr>
          <w:p w14:paraId="1BB04C64" w14:textId="77777777" w:rsidR="00077D33" w:rsidRPr="00B93FB6" w:rsidRDefault="00077D33" w:rsidP="00626503">
            <w:pPr>
              <w:pStyle w:val="Nessunaspaziatura"/>
              <w:ind w:left="145" w:right="567"/>
              <w:rPr>
                <w:lang w:eastAsia="it-IT"/>
              </w:rPr>
            </w:pPr>
            <w:r>
              <w:rPr>
                <w:lang w:eastAsia="it-IT"/>
              </w:rPr>
              <w:t>Azione</w:t>
            </w:r>
            <w:r w:rsidRPr="00B93FB6">
              <w:rPr>
                <w:lang w:eastAsia="it-IT"/>
              </w:rPr>
              <w:t xml:space="preserve"> organica di career guidance dedicata ai migliori laureati d'Italia</w:t>
            </w:r>
            <w:r>
              <w:rPr>
                <w:lang w:eastAsia="it-IT"/>
              </w:rPr>
              <w:t>;</w:t>
            </w:r>
            <w:r w:rsidRPr="00B93FB6">
              <w:rPr>
                <w:lang w:eastAsia="it-IT"/>
              </w:rPr>
              <w:t xml:space="preserve"> parte del pacchetto "Diritto al Futuro" della Presidenza del Consiglio dei Ministri.</w:t>
            </w:r>
          </w:p>
        </w:tc>
      </w:tr>
      <w:tr w:rsidR="00077D33" w:rsidRPr="00B93FB6" w14:paraId="5BD3CA4F" w14:textId="77777777" w:rsidTr="00355276">
        <w:trPr>
          <w:cantSplit/>
          <w:trHeight w:val="786"/>
        </w:trPr>
        <w:tc>
          <w:tcPr>
            <w:tcW w:w="3115" w:type="dxa"/>
          </w:tcPr>
          <w:p w14:paraId="2BB5D8BF" w14:textId="77777777" w:rsidR="00077D33" w:rsidRPr="007550D9" w:rsidRDefault="00077D33" w:rsidP="00626503">
            <w:pPr>
              <w:pStyle w:val="CVHeading3"/>
              <w:tabs>
                <w:tab w:val="left" w:pos="2835"/>
              </w:tabs>
              <w:ind w:right="281"/>
            </w:pPr>
            <w:r w:rsidRPr="007550D9">
              <w:t>Nome e tipo d’organizzazione erogatrice dell’istruzione e formazione</w:t>
            </w:r>
          </w:p>
        </w:tc>
        <w:tc>
          <w:tcPr>
            <w:tcW w:w="7658" w:type="dxa"/>
          </w:tcPr>
          <w:p w14:paraId="7A48F45F" w14:textId="77777777" w:rsidR="00077D33" w:rsidRPr="00B93FB6" w:rsidRDefault="00077D33" w:rsidP="00626503">
            <w:pPr>
              <w:pStyle w:val="CVNormal"/>
              <w:ind w:right="567"/>
            </w:pPr>
            <w:r>
              <w:t>Presidenza del Consiglio dei Ministri – Dipartimento della Gioventù</w:t>
            </w:r>
          </w:p>
        </w:tc>
      </w:tr>
      <w:tr w:rsidR="00077D33" w14:paraId="1992EA8D" w14:textId="77777777" w:rsidTr="00355276">
        <w:trPr>
          <w:cantSplit/>
        </w:trPr>
        <w:tc>
          <w:tcPr>
            <w:tcW w:w="3115" w:type="dxa"/>
          </w:tcPr>
          <w:p w14:paraId="670524D2" w14:textId="77777777" w:rsidR="00077D33" w:rsidRDefault="00077D33" w:rsidP="00626503">
            <w:pPr>
              <w:pStyle w:val="CVHeading3"/>
              <w:tabs>
                <w:tab w:val="left" w:pos="2835"/>
              </w:tabs>
              <w:ind w:left="0" w:right="281"/>
            </w:pPr>
          </w:p>
        </w:tc>
        <w:tc>
          <w:tcPr>
            <w:tcW w:w="7658" w:type="dxa"/>
          </w:tcPr>
          <w:p w14:paraId="4B626A40" w14:textId="77777777" w:rsidR="00077D33" w:rsidRDefault="00077D33" w:rsidP="00626503">
            <w:pPr>
              <w:pStyle w:val="CVNormal"/>
              <w:ind w:right="567"/>
            </w:pPr>
          </w:p>
        </w:tc>
      </w:tr>
      <w:tr w:rsidR="00077D33" w14:paraId="1BEF3BF0" w14:textId="77777777" w:rsidTr="00355276">
        <w:trPr>
          <w:cantSplit/>
        </w:trPr>
        <w:tc>
          <w:tcPr>
            <w:tcW w:w="3115" w:type="dxa"/>
          </w:tcPr>
          <w:p w14:paraId="343CD9C6" w14:textId="77777777" w:rsidR="00077D33" w:rsidRDefault="00077D33" w:rsidP="00626503">
            <w:pPr>
              <w:pStyle w:val="CVHeading3"/>
              <w:tabs>
                <w:tab w:val="left" w:pos="2835"/>
              </w:tabs>
              <w:ind w:left="0" w:right="281"/>
            </w:pPr>
            <w:r>
              <w:t>Data</w:t>
            </w:r>
          </w:p>
        </w:tc>
        <w:tc>
          <w:tcPr>
            <w:tcW w:w="7658" w:type="dxa"/>
          </w:tcPr>
          <w:p w14:paraId="1D7B3D66" w14:textId="77777777" w:rsidR="00077D33" w:rsidRDefault="00077D33" w:rsidP="00626503">
            <w:pPr>
              <w:pStyle w:val="CVNormal"/>
              <w:ind w:left="146" w:right="567"/>
            </w:pPr>
            <w:r>
              <w:t>23/03/11</w:t>
            </w:r>
          </w:p>
        </w:tc>
      </w:tr>
      <w:tr w:rsidR="00077D33" w14:paraId="6064E3E2" w14:textId="77777777" w:rsidTr="00355276">
        <w:trPr>
          <w:cantSplit/>
        </w:trPr>
        <w:tc>
          <w:tcPr>
            <w:tcW w:w="3115" w:type="dxa"/>
          </w:tcPr>
          <w:p w14:paraId="43DB1D69" w14:textId="77777777" w:rsidR="00077D33" w:rsidRDefault="00077D33" w:rsidP="00626503">
            <w:pPr>
              <w:pStyle w:val="CVHeading3"/>
              <w:tabs>
                <w:tab w:val="left" w:pos="2835"/>
              </w:tabs>
              <w:ind w:right="281"/>
            </w:pPr>
            <w:r>
              <w:t>Congresso</w:t>
            </w:r>
          </w:p>
        </w:tc>
        <w:tc>
          <w:tcPr>
            <w:tcW w:w="7658" w:type="dxa"/>
          </w:tcPr>
          <w:p w14:paraId="480419F7" w14:textId="77777777" w:rsidR="00077D33" w:rsidRDefault="00077D33" w:rsidP="00626503">
            <w:pPr>
              <w:pStyle w:val="CVNormal"/>
              <w:ind w:right="567"/>
            </w:pPr>
            <w:r>
              <w:t>Stati generali della tubercolosi</w:t>
            </w:r>
          </w:p>
        </w:tc>
      </w:tr>
      <w:tr w:rsidR="00077D33" w14:paraId="5590A0B5" w14:textId="77777777" w:rsidTr="00355276">
        <w:trPr>
          <w:cantSplit/>
        </w:trPr>
        <w:tc>
          <w:tcPr>
            <w:tcW w:w="3115" w:type="dxa"/>
          </w:tcPr>
          <w:p w14:paraId="19873610" w14:textId="77777777" w:rsidR="00077D33" w:rsidRPr="007550D9" w:rsidRDefault="00077D33" w:rsidP="00626503">
            <w:pPr>
              <w:tabs>
                <w:tab w:val="left" w:pos="2835"/>
              </w:tabs>
              <w:ind w:right="281"/>
              <w:jc w:val="right"/>
            </w:pPr>
            <w:r w:rsidRPr="007550D9">
              <w:t>Principali tematiche/competenze professionali possedute</w:t>
            </w:r>
          </w:p>
        </w:tc>
        <w:tc>
          <w:tcPr>
            <w:tcW w:w="7658" w:type="dxa"/>
          </w:tcPr>
          <w:p w14:paraId="7331B8EF" w14:textId="77777777" w:rsidR="00077D33" w:rsidRDefault="00077D33" w:rsidP="00626503">
            <w:pPr>
              <w:pStyle w:val="CVNormal"/>
              <w:ind w:right="567"/>
            </w:pPr>
            <w:r>
              <w:t>Corso di formazione sulla diffusione della TBC e sui nuovi sviluppi terapeutici adottati nella lotta alla tubercolosi</w:t>
            </w:r>
          </w:p>
        </w:tc>
      </w:tr>
      <w:tr w:rsidR="00077D33" w14:paraId="3CBC3A3B" w14:textId="77777777" w:rsidTr="00355276">
        <w:trPr>
          <w:cantSplit/>
        </w:trPr>
        <w:tc>
          <w:tcPr>
            <w:tcW w:w="3115" w:type="dxa"/>
          </w:tcPr>
          <w:p w14:paraId="28723192" w14:textId="77777777" w:rsidR="00077D33" w:rsidRPr="007550D9" w:rsidRDefault="00077D33" w:rsidP="00626503">
            <w:pPr>
              <w:pStyle w:val="CVHeading3"/>
              <w:tabs>
                <w:tab w:val="left" w:pos="2835"/>
              </w:tabs>
              <w:ind w:right="281"/>
            </w:pPr>
            <w:r w:rsidRPr="007550D9">
              <w:t>Nome e tipo d’organizzazione erogatrice dell’istruzione e formazione</w:t>
            </w:r>
          </w:p>
        </w:tc>
        <w:tc>
          <w:tcPr>
            <w:tcW w:w="7658" w:type="dxa"/>
          </w:tcPr>
          <w:p w14:paraId="3FE48482" w14:textId="77777777" w:rsidR="00077D33" w:rsidRDefault="00077D33" w:rsidP="00626503">
            <w:pPr>
              <w:pStyle w:val="CVNormal"/>
              <w:ind w:right="567"/>
            </w:pPr>
            <w:r>
              <w:t>Senato della Repubblica</w:t>
            </w:r>
          </w:p>
        </w:tc>
      </w:tr>
      <w:tr w:rsidR="00077D33" w14:paraId="16ECE8CA" w14:textId="77777777" w:rsidTr="00355276">
        <w:trPr>
          <w:cantSplit/>
        </w:trPr>
        <w:tc>
          <w:tcPr>
            <w:tcW w:w="3115" w:type="dxa"/>
          </w:tcPr>
          <w:p w14:paraId="1C12BC75" w14:textId="77777777" w:rsidR="00077D33" w:rsidRDefault="00077D33" w:rsidP="00626503">
            <w:pPr>
              <w:pStyle w:val="CVHeading3"/>
              <w:tabs>
                <w:tab w:val="left" w:pos="2835"/>
              </w:tabs>
              <w:ind w:left="0" w:right="281"/>
            </w:pPr>
          </w:p>
        </w:tc>
        <w:tc>
          <w:tcPr>
            <w:tcW w:w="7658" w:type="dxa"/>
          </w:tcPr>
          <w:p w14:paraId="15D491E0" w14:textId="77777777" w:rsidR="00077D33" w:rsidRDefault="00077D33" w:rsidP="00626503">
            <w:pPr>
              <w:pStyle w:val="CVNormal"/>
              <w:ind w:right="567"/>
            </w:pPr>
          </w:p>
        </w:tc>
      </w:tr>
      <w:tr w:rsidR="00077D33" w14:paraId="655C5C52" w14:textId="77777777" w:rsidTr="00355276">
        <w:trPr>
          <w:cantSplit/>
        </w:trPr>
        <w:tc>
          <w:tcPr>
            <w:tcW w:w="3115" w:type="dxa"/>
          </w:tcPr>
          <w:p w14:paraId="19AB3985" w14:textId="77777777" w:rsidR="00077D33" w:rsidRDefault="00077D33" w:rsidP="00626503">
            <w:pPr>
              <w:pStyle w:val="CVHeading3"/>
              <w:tabs>
                <w:tab w:val="left" w:pos="2835"/>
              </w:tabs>
              <w:ind w:left="0" w:right="281"/>
            </w:pPr>
            <w:r>
              <w:t>Data</w:t>
            </w:r>
          </w:p>
        </w:tc>
        <w:tc>
          <w:tcPr>
            <w:tcW w:w="7658" w:type="dxa"/>
          </w:tcPr>
          <w:p w14:paraId="58CA5644" w14:textId="77777777" w:rsidR="00077D33" w:rsidRDefault="00077D33" w:rsidP="00626503">
            <w:pPr>
              <w:pStyle w:val="CVNormal"/>
              <w:ind w:right="567"/>
            </w:pPr>
            <w:r>
              <w:t>Dal 9/11/2009 al 11/11/09</w:t>
            </w:r>
          </w:p>
        </w:tc>
      </w:tr>
      <w:tr w:rsidR="00077D33" w14:paraId="1EEAF3D9" w14:textId="77777777" w:rsidTr="00355276">
        <w:trPr>
          <w:cantSplit/>
        </w:trPr>
        <w:tc>
          <w:tcPr>
            <w:tcW w:w="3115" w:type="dxa"/>
          </w:tcPr>
          <w:p w14:paraId="234EAC07" w14:textId="77777777" w:rsidR="00077D33" w:rsidRDefault="00077D33" w:rsidP="00626503">
            <w:pPr>
              <w:pStyle w:val="CVHeading3"/>
              <w:tabs>
                <w:tab w:val="left" w:pos="2835"/>
              </w:tabs>
              <w:ind w:right="281"/>
            </w:pPr>
            <w:r>
              <w:t>Titolo del corso</w:t>
            </w:r>
          </w:p>
        </w:tc>
        <w:tc>
          <w:tcPr>
            <w:tcW w:w="7658" w:type="dxa"/>
          </w:tcPr>
          <w:p w14:paraId="1C2A5426" w14:textId="77777777" w:rsidR="00077D33" w:rsidRDefault="00077D33" w:rsidP="00626503">
            <w:pPr>
              <w:pStyle w:val="CVNormal"/>
              <w:ind w:right="567"/>
            </w:pPr>
            <w:r>
              <w:t>Affrontare la ricerca in Internet: PubMed e altre risorse della NLM del settore della tossicologia</w:t>
            </w:r>
          </w:p>
        </w:tc>
      </w:tr>
      <w:tr w:rsidR="00077D33" w14:paraId="6E643698" w14:textId="77777777" w:rsidTr="00355276">
        <w:trPr>
          <w:cantSplit/>
        </w:trPr>
        <w:tc>
          <w:tcPr>
            <w:tcW w:w="3115" w:type="dxa"/>
          </w:tcPr>
          <w:p w14:paraId="36998E98" w14:textId="77777777" w:rsidR="00077D33" w:rsidRDefault="00077D33" w:rsidP="00626503">
            <w:pPr>
              <w:pStyle w:val="CVHeading3"/>
              <w:tabs>
                <w:tab w:val="left" w:pos="2835"/>
              </w:tabs>
              <w:ind w:right="281"/>
            </w:pPr>
            <w:r>
              <w:t>Principali tematiche/competenze professionali possedute</w:t>
            </w:r>
          </w:p>
        </w:tc>
        <w:tc>
          <w:tcPr>
            <w:tcW w:w="7658" w:type="dxa"/>
          </w:tcPr>
          <w:p w14:paraId="3C0030FD" w14:textId="77777777" w:rsidR="00077D33" w:rsidRDefault="00077D33" w:rsidP="00626503">
            <w:pPr>
              <w:pStyle w:val="CVNormal"/>
              <w:ind w:right="567"/>
            </w:pPr>
            <w:r>
              <w:t xml:space="preserve">Corso di formazione sull’uso di Pubmed e dei diversi database del NCBI </w:t>
            </w:r>
          </w:p>
        </w:tc>
      </w:tr>
      <w:tr w:rsidR="00077D33" w14:paraId="6B24260E" w14:textId="77777777" w:rsidTr="00355276">
        <w:trPr>
          <w:cantSplit/>
        </w:trPr>
        <w:tc>
          <w:tcPr>
            <w:tcW w:w="3115" w:type="dxa"/>
          </w:tcPr>
          <w:p w14:paraId="158F5983" w14:textId="77777777" w:rsidR="00077D33" w:rsidRDefault="00077D33" w:rsidP="00626503">
            <w:pPr>
              <w:pStyle w:val="CVHeading3"/>
              <w:tabs>
                <w:tab w:val="left" w:pos="2835"/>
              </w:tabs>
              <w:ind w:right="281"/>
            </w:pPr>
            <w:r>
              <w:t>Nome e tipo d’organizzazione erogatrice dell’istruzione e formazione</w:t>
            </w:r>
          </w:p>
        </w:tc>
        <w:tc>
          <w:tcPr>
            <w:tcW w:w="7658" w:type="dxa"/>
          </w:tcPr>
          <w:p w14:paraId="3769A678" w14:textId="77777777" w:rsidR="00077D33" w:rsidRDefault="00077D33" w:rsidP="00626503">
            <w:pPr>
              <w:pStyle w:val="CVNormal"/>
              <w:ind w:right="567"/>
            </w:pPr>
            <w:r>
              <w:t>Istituto Superiore di Sanità – Settore Documentazione</w:t>
            </w:r>
          </w:p>
        </w:tc>
      </w:tr>
      <w:tr w:rsidR="00077D33" w14:paraId="057F7BBD" w14:textId="77777777" w:rsidTr="00355276">
        <w:trPr>
          <w:cantSplit/>
        </w:trPr>
        <w:tc>
          <w:tcPr>
            <w:tcW w:w="3115" w:type="dxa"/>
          </w:tcPr>
          <w:p w14:paraId="64D4C678" w14:textId="77777777" w:rsidR="00077D33" w:rsidRDefault="00077D33" w:rsidP="00626503">
            <w:pPr>
              <w:tabs>
                <w:tab w:val="left" w:pos="2835"/>
              </w:tabs>
              <w:ind w:right="281"/>
              <w:jc w:val="right"/>
            </w:pPr>
          </w:p>
        </w:tc>
        <w:tc>
          <w:tcPr>
            <w:tcW w:w="7658" w:type="dxa"/>
          </w:tcPr>
          <w:p w14:paraId="51CECC46" w14:textId="77777777" w:rsidR="00077D33" w:rsidRDefault="00077D33" w:rsidP="00626503">
            <w:pPr>
              <w:ind w:left="145" w:right="567"/>
            </w:pPr>
          </w:p>
        </w:tc>
      </w:tr>
      <w:tr w:rsidR="00077D33" w14:paraId="3646CADC" w14:textId="77777777" w:rsidTr="00355276">
        <w:trPr>
          <w:cantSplit/>
        </w:trPr>
        <w:tc>
          <w:tcPr>
            <w:tcW w:w="3115" w:type="dxa"/>
          </w:tcPr>
          <w:p w14:paraId="06BAC121" w14:textId="77777777" w:rsidR="00077D33" w:rsidRDefault="00077D33" w:rsidP="00626503">
            <w:pPr>
              <w:pStyle w:val="CVHeading3"/>
              <w:tabs>
                <w:tab w:val="left" w:pos="2835"/>
              </w:tabs>
              <w:ind w:right="281"/>
            </w:pPr>
            <w:r>
              <w:t>Data</w:t>
            </w:r>
          </w:p>
        </w:tc>
        <w:tc>
          <w:tcPr>
            <w:tcW w:w="7658" w:type="dxa"/>
          </w:tcPr>
          <w:p w14:paraId="458FBCB2" w14:textId="77777777" w:rsidR="00077D33" w:rsidRDefault="00077D33" w:rsidP="00626503">
            <w:pPr>
              <w:pStyle w:val="CVNormal"/>
              <w:ind w:right="567"/>
            </w:pPr>
            <w:r>
              <w:t>21/05/09</w:t>
            </w:r>
          </w:p>
        </w:tc>
      </w:tr>
      <w:tr w:rsidR="00077D33" w14:paraId="75EF2B6F" w14:textId="77777777" w:rsidTr="00355276">
        <w:trPr>
          <w:cantSplit/>
        </w:trPr>
        <w:tc>
          <w:tcPr>
            <w:tcW w:w="3115" w:type="dxa"/>
          </w:tcPr>
          <w:p w14:paraId="54E13DBA" w14:textId="77777777" w:rsidR="00077D33" w:rsidRDefault="00077D33" w:rsidP="00626503">
            <w:pPr>
              <w:pStyle w:val="CVHeading3"/>
              <w:tabs>
                <w:tab w:val="left" w:pos="2835"/>
              </w:tabs>
              <w:ind w:right="281"/>
            </w:pPr>
            <w:r>
              <w:t>Titolo del corso</w:t>
            </w:r>
          </w:p>
        </w:tc>
        <w:tc>
          <w:tcPr>
            <w:tcW w:w="7658" w:type="dxa"/>
          </w:tcPr>
          <w:p w14:paraId="6009E04F" w14:textId="77777777" w:rsidR="00077D33" w:rsidRDefault="00077D33" w:rsidP="00626503">
            <w:pPr>
              <w:pStyle w:val="CVNormal"/>
              <w:ind w:right="567"/>
            </w:pPr>
            <w:r>
              <w:t>Le basi molecolari dell’autofagia nella fisiologia cellulare ed in condizioni patologiche</w:t>
            </w:r>
          </w:p>
        </w:tc>
      </w:tr>
      <w:tr w:rsidR="00077D33" w14:paraId="2289B709" w14:textId="77777777" w:rsidTr="00355276">
        <w:trPr>
          <w:cantSplit/>
        </w:trPr>
        <w:tc>
          <w:tcPr>
            <w:tcW w:w="3115" w:type="dxa"/>
          </w:tcPr>
          <w:p w14:paraId="73624160" w14:textId="77777777" w:rsidR="00077D33" w:rsidRDefault="00077D33" w:rsidP="00626503">
            <w:pPr>
              <w:pStyle w:val="CVHeading3"/>
              <w:tabs>
                <w:tab w:val="left" w:pos="2835"/>
              </w:tabs>
              <w:ind w:right="281"/>
            </w:pPr>
            <w:r>
              <w:t>Principali tematiche/competenze professionali possedute</w:t>
            </w:r>
          </w:p>
        </w:tc>
        <w:tc>
          <w:tcPr>
            <w:tcW w:w="7658" w:type="dxa"/>
          </w:tcPr>
          <w:p w14:paraId="1B72EA0D" w14:textId="77777777" w:rsidR="00077D33" w:rsidRDefault="00077D33" w:rsidP="00626503">
            <w:pPr>
              <w:pStyle w:val="CVNormal"/>
              <w:ind w:right="567"/>
            </w:pPr>
            <w:r>
              <w:t>Seminario di divulgazione scientifica sullo studio molecolare della risposta autofagica come sistema difensivo in condizioni patogeniche</w:t>
            </w:r>
          </w:p>
        </w:tc>
      </w:tr>
      <w:tr w:rsidR="00077D33" w14:paraId="215464BF" w14:textId="77777777" w:rsidTr="00355276">
        <w:trPr>
          <w:cantSplit/>
        </w:trPr>
        <w:tc>
          <w:tcPr>
            <w:tcW w:w="3115" w:type="dxa"/>
          </w:tcPr>
          <w:p w14:paraId="183FA498" w14:textId="77777777" w:rsidR="00077D33" w:rsidRDefault="00077D33" w:rsidP="00626503">
            <w:pPr>
              <w:pStyle w:val="CVHeading3"/>
              <w:tabs>
                <w:tab w:val="left" w:pos="2835"/>
              </w:tabs>
              <w:ind w:right="281"/>
            </w:pPr>
            <w:r>
              <w:t>Nome e tipo d’organizzazione erogatrice dell’istruzione e formazione</w:t>
            </w:r>
          </w:p>
        </w:tc>
        <w:tc>
          <w:tcPr>
            <w:tcW w:w="7658" w:type="dxa"/>
          </w:tcPr>
          <w:p w14:paraId="5C9A2A44" w14:textId="77777777" w:rsidR="00077D33" w:rsidRDefault="00077D33" w:rsidP="00626503">
            <w:pPr>
              <w:pStyle w:val="CVNormal"/>
              <w:ind w:right="567"/>
            </w:pPr>
            <w:r>
              <w:t>Università degli studi di Roma “La Sapienza” – Accademia Medica Policlinico Umberto I Roma</w:t>
            </w:r>
          </w:p>
        </w:tc>
      </w:tr>
      <w:tr w:rsidR="00077D33" w14:paraId="1C7983D0" w14:textId="77777777" w:rsidTr="00355276">
        <w:trPr>
          <w:cantSplit/>
        </w:trPr>
        <w:tc>
          <w:tcPr>
            <w:tcW w:w="3115" w:type="dxa"/>
          </w:tcPr>
          <w:p w14:paraId="3DA9B865" w14:textId="77777777" w:rsidR="00077D33" w:rsidRDefault="00077D33" w:rsidP="00626503">
            <w:pPr>
              <w:pStyle w:val="CVHeading3"/>
              <w:tabs>
                <w:tab w:val="left" w:pos="2835"/>
              </w:tabs>
              <w:ind w:right="281"/>
            </w:pPr>
          </w:p>
        </w:tc>
        <w:tc>
          <w:tcPr>
            <w:tcW w:w="7658" w:type="dxa"/>
          </w:tcPr>
          <w:p w14:paraId="3313DFB2" w14:textId="77777777" w:rsidR="00077D33" w:rsidRDefault="00077D33" w:rsidP="00626503">
            <w:pPr>
              <w:pStyle w:val="CVNormal"/>
              <w:ind w:right="567"/>
            </w:pPr>
          </w:p>
        </w:tc>
      </w:tr>
      <w:tr w:rsidR="00077D33" w14:paraId="3EA4E3C9" w14:textId="77777777" w:rsidTr="00355276">
        <w:trPr>
          <w:cantSplit/>
        </w:trPr>
        <w:tc>
          <w:tcPr>
            <w:tcW w:w="3115" w:type="dxa"/>
          </w:tcPr>
          <w:p w14:paraId="7CC2755C" w14:textId="77777777" w:rsidR="00077D33" w:rsidRDefault="00077D33" w:rsidP="00626503">
            <w:pPr>
              <w:pStyle w:val="CVHeading3"/>
              <w:tabs>
                <w:tab w:val="left" w:pos="2835"/>
              </w:tabs>
              <w:ind w:right="281"/>
            </w:pPr>
            <w:r>
              <w:t>Data</w:t>
            </w:r>
          </w:p>
        </w:tc>
        <w:tc>
          <w:tcPr>
            <w:tcW w:w="7658" w:type="dxa"/>
          </w:tcPr>
          <w:p w14:paraId="4B1D5078" w14:textId="77777777" w:rsidR="00077D33" w:rsidRDefault="00077D33" w:rsidP="00626503">
            <w:pPr>
              <w:pStyle w:val="CVNormal"/>
              <w:ind w:right="567"/>
            </w:pPr>
            <w:r>
              <w:t>14/05/09</w:t>
            </w:r>
          </w:p>
        </w:tc>
      </w:tr>
      <w:tr w:rsidR="00077D33" w14:paraId="68928A4E" w14:textId="77777777" w:rsidTr="00355276">
        <w:trPr>
          <w:cantSplit/>
        </w:trPr>
        <w:tc>
          <w:tcPr>
            <w:tcW w:w="3115" w:type="dxa"/>
          </w:tcPr>
          <w:p w14:paraId="56C367D7" w14:textId="77777777" w:rsidR="00077D33" w:rsidRDefault="00077D33" w:rsidP="00626503">
            <w:pPr>
              <w:pStyle w:val="CVHeading3"/>
              <w:tabs>
                <w:tab w:val="left" w:pos="2835"/>
              </w:tabs>
              <w:ind w:left="0" w:right="281"/>
            </w:pPr>
            <w:r>
              <w:t>Titolo del corso</w:t>
            </w:r>
          </w:p>
        </w:tc>
        <w:tc>
          <w:tcPr>
            <w:tcW w:w="7658" w:type="dxa"/>
          </w:tcPr>
          <w:p w14:paraId="21738A6F" w14:textId="77777777" w:rsidR="00077D33" w:rsidRDefault="00077D33" w:rsidP="00626503">
            <w:pPr>
              <w:pStyle w:val="CVNormal"/>
              <w:ind w:right="567"/>
            </w:pPr>
            <w:r>
              <w:t>Tubercolosi: Immunità e immunopatologia. Il mal sottile ritorna</w:t>
            </w:r>
          </w:p>
        </w:tc>
      </w:tr>
      <w:tr w:rsidR="00077D33" w14:paraId="6B6B6433" w14:textId="77777777" w:rsidTr="00355276">
        <w:trPr>
          <w:cantSplit/>
        </w:trPr>
        <w:tc>
          <w:tcPr>
            <w:tcW w:w="3115" w:type="dxa"/>
          </w:tcPr>
          <w:p w14:paraId="58D0C533" w14:textId="77777777" w:rsidR="00077D33" w:rsidRPr="00204F9F" w:rsidRDefault="00077D33" w:rsidP="00626503">
            <w:pPr>
              <w:pStyle w:val="CVHeading3"/>
              <w:tabs>
                <w:tab w:val="left" w:pos="2835"/>
              </w:tabs>
              <w:ind w:right="281"/>
            </w:pPr>
            <w:r>
              <w:t>Principali tematiche/competenze professionali possedute</w:t>
            </w:r>
          </w:p>
        </w:tc>
        <w:tc>
          <w:tcPr>
            <w:tcW w:w="7658" w:type="dxa"/>
          </w:tcPr>
          <w:p w14:paraId="5C2A20D3" w14:textId="77777777" w:rsidR="00077D33" w:rsidRDefault="00077D33" w:rsidP="00626503">
            <w:pPr>
              <w:pStyle w:val="CVNormal"/>
              <w:ind w:right="567"/>
              <w:rPr>
                <w:i/>
              </w:rPr>
            </w:pPr>
            <w:r>
              <w:t xml:space="preserve">Seminario di divulgazione scientifica sulla risposta immunitaria ad infezioni da </w:t>
            </w:r>
            <w:r w:rsidRPr="00B33CCB">
              <w:rPr>
                <w:i/>
              </w:rPr>
              <w:t xml:space="preserve">Mycobacterium </w:t>
            </w:r>
          </w:p>
          <w:p w14:paraId="573A1CB0" w14:textId="77777777" w:rsidR="00077D33" w:rsidRDefault="00077D33" w:rsidP="00626503">
            <w:pPr>
              <w:pStyle w:val="CVNormal"/>
              <w:ind w:right="567"/>
            </w:pPr>
            <w:r>
              <w:rPr>
                <w:i/>
              </w:rPr>
              <w:t>T</w:t>
            </w:r>
            <w:r w:rsidRPr="00B33CCB">
              <w:rPr>
                <w:i/>
              </w:rPr>
              <w:t>uberculosis</w:t>
            </w:r>
          </w:p>
        </w:tc>
      </w:tr>
      <w:tr w:rsidR="00077D33" w14:paraId="306A364E" w14:textId="77777777" w:rsidTr="00355276">
        <w:trPr>
          <w:cantSplit/>
        </w:trPr>
        <w:tc>
          <w:tcPr>
            <w:tcW w:w="3115" w:type="dxa"/>
          </w:tcPr>
          <w:p w14:paraId="11EFF7AF" w14:textId="77777777" w:rsidR="00077D33" w:rsidRDefault="00077D33" w:rsidP="00626503">
            <w:pPr>
              <w:pStyle w:val="CVHeading3"/>
              <w:tabs>
                <w:tab w:val="left" w:pos="2835"/>
              </w:tabs>
              <w:ind w:right="281"/>
            </w:pPr>
            <w:r>
              <w:t>Nome e tipo d’organizzazione erogatrice dell’istruzione e formazione</w:t>
            </w:r>
          </w:p>
        </w:tc>
        <w:tc>
          <w:tcPr>
            <w:tcW w:w="7658" w:type="dxa"/>
          </w:tcPr>
          <w:p w14:paraId="3DFDB17E" w14:textId="77777777" w:rsidR="00077D33" w:rsidRDefault="00077D33" w:rsidP="00626503">
            <w:pPr>
              <w:pStyle w:val="CVNormal"/>
              <w:ind w:right="567"/>
              <w:rPr>
                <w:i/>
              </w:rPr>
            </w:pPr>
            <w:r>
              <w:t>Università degli studi di Roma “La Sapienza” – Dipartimento di Medicina Interna</w:t>
            </w:r>
          </w:p>
          <w:p w14:paraId="488EFC19" w14:textId="77777777" w:rsidR="00077D33" w:rsidRDefault="00077D33" w:rsidP="00626503">
            <w:pPr>
              <w:pStyle w:val="CVNormal"/>
              <w:ind w:right="567"/>
            </w:pPr>
          </w:p>
        </w:tc>
      </w:tr>
      <w:tr w:rsidR="00077D33" w14:paraId="30C50354" w14:textId="77777777" w:rsidTr="00355276">
        <w:trPr>
          <w:cantSplit/>
        </w:trPr>
        <w:tc>
          <w:tcPr>
            <w:tcW w:w="3115" w:type="dxa"/>
          </w:tcPr>
          <w:p w14:paraId="75B22566" w14:textId="77777777" w:rsidR="00077D33" w:rsidRDefault="00077D33" w:rsidP="00626503">
            <w:pPr>
              <w:tabs>
                <w:tab w:val="left" w:pos="2835"/>
              </w:tabs>
              <w:ind w:right="281"/>
              <w:jc w:val="right"/>
            </w:pPr>
          </w:p>
        </w:tc>
        <w:tc>
          <w:tcPr>
            <w:tcW w:w="7658" w:type="dxa"/>
          </w:tcPr>
          <w:p w14:paraId="4E51BCCE" w14:textId="77777777" w:rsidR="00077D33" w:rsidRDefault="00077D33" w:rsidP="00626503">
            <w:pPr>
              <w:ind w:left="145" w:right="567"/>
            </w:pPr>
          </w:p>
        </w:tc>
      </w:tr>
      <w:tr w:rsidR="00077D33" w14:paraId="70E6D754" w14:textId="77777777" w:rsidTr="00355276">
        <w:trPr>
          <w:cantSplit/>
        </w:trPr>
        <w:tc>
          <w:tcPr>
            <w:tcW w:w="3115" w:type="dxa"/>
          </w:tcPr>
          <w:p w14:paraId="111D74DA" w14:textId="77777777" w:rsidR="00077D33" w:rsidRDefault="00077D33" w:rsidP="00626503">
            <w:pPr>
              <w:pStyle w:val="CVHeading3-FirstLine"/>
              <w:tabs>
                <w:tab w:val="left" w:pos="2835"/>
              </w:tabs>
              <w:spacing w:before="0"/>
              <w:ind w:right="281"/>
            </w:pPr>
            <w:r>
              <w:t>Data</w:t>
            </w:r>
          </w:p>
        </w:tc>
        <w:tc>
          <w:tcPr>
            <w:tcW w:w="7658" w:type="dxa"/>
          </w:tcPr>
          <w:p w14:paraId="32187FAD" w14:textId="77777777" w:rsidR="00077D33" w:rsidRDefault="00077D33" w:rsidP="00626503">
            <w:pPr>
              <w:pStyle w:val="CVNormal"/>
              <w:ind w:right="567"/>
            </w:pPr>
            <w:r>
              <w:t>24/03/09</w:t>
            </w:r>
          </w:p>
        </w:tc>
      </w:tr>
      <w:tr w:rsidR="00077D33" w14:paraId="254B6A3C" w14:textId="77777777" w:rsidTr="00355276">
        <w:trPr>
          <w:cantSplit/>
        </w:trPr>
        <w:tc>
          <w:tcPr>
            <w:tcW w:w="3115" w:type="dxa"/>
          </w:tcPr>
          <w:p w14:paraId="62DF964B" w14:textId="77777777" w:rsidR="00077D33" w:rsidRDefault="00077D33" w:rsidP="00626503">
            <w:pPr>
              <w:pStyle w:val="CVHeading3"/>
              <w:tabs>
                <w:tab w:val="left" w:pos="2835"/>
              </w:tabs>
              <w:ind w:right="281"/>
            </w:pPr>
            <w:r>
              <w:t>Titolo del corso</w:t>
            </w:r>
          </w:p>
        </w:tc>
        <w:tc>
          <w:tcPr>
            <w:tcW w:w="7658" w:type="dxa"/>
          </w:tcPr>
          <w:p w14:paraId="3695A0ED" w14:textId="77777777" w:rsidR="00077D33" w:rsidRDefault="00077D33" w:rsidP="00626503">
            <w:pPr>
              <w:pStyle w:val="CVNormal"/>
              <w:ind w:right="567"/>
            </w:pPr>
            <w:r>
              <w:t>TBC Workshop Internazionale: Attualità e prospettive future</w:t>
            </w:r>
          </w:p>
        </w:tc>
      </w:tr>
      <w:tr w:rsidR="00077D33" w14:paraId="3473CBF6" w14:textId="77777777" w:rsidTr="00355276">
        <w:trPr>
          <w:cantSplit/>
        </w:trPr>
        <w:tc>
          <w:tcPr>
            <w:tcW w:w="3115" w:type="dxa"/>
          </w:tcPr>
          <w:p w14:paraId="593733DF" w14:textId="77777777" w:rsidR="00077D33" w:rsidRDefault="00077D33" w:rsidP="00626503">
            <w:pPr>
              <w:pStyle w:val="CVHeading3"/>
              <w:tabs>
                <w:tab w:val="left" w:pos="2835"/>
              </w:tabs>
              <w:ind w:right="281"/>
            </w:pPr>
            <w:r>
              <w:t>Principali tematiche/competenze professionali possedute</w:t>
            </w:r>
          </w:p>
        </w:tc>
        <w:tc>
          <w:tcPr>
            <w:tcW w:w="7658" w:type="dxa"/>
          </w:tcPr>
          <w:p w14:paraId="35CDD511" w14:textId="77777777" w:rsidR="00077D33" w:rsidRDefault="00077D33" w:rsidP="00626503">
            <w:pPr>
              <w:pStyle w:val="CVNormal"/>
              <w:ind w:right="567"/>
            </w:pPr>
            <w:r>
              <w:t>Corso di formazione e di divulgazione scientifica incentrato sulla Tubercolosi</w:t>
            </w:r>
          </w:p>
        </w:tc>
      </w:tr>
      <w:tr w:rsidR="00077D33" w14:paraId="61E3EC0F" w14:textId="77777777" w:rsidTr="00355276">
        <w:trPr>
          <w:cantSplit/>
        </w:trPr>
        <w:tc>
          <w:tcPr>
            <w:tcW w:w="3115" w:type="dxa"/>
          </w:tcPr>
          <w:p w14:paraId="59646D97" w14:textId="77777777" w:rsidR="00077D33" w:rsidRDefault="00077D33" w:rsidP="00626503">
            <w:pPr>
              <w:pStyle w:val="CVHeading3"/>
              <w:tabs>
                <w:tab w:val="left" w:pos="2835"/>
              </w:tabs>
              <w:ind w:right="281"/>
            </w:pPr>
            <w:r>
              <w:t>Nome e tipo d'organizzazione erogatrice dell'istruzione e formazione</w:t>
            </w:r>
          </w:p>
        </w:tc>
        <w:tc>
          <w:tcPr>
            <w:tcW w:w="7658" w:type="dxa"/>
          </w:tcPr>
          <w:p w14:paraId="7CCD0FCB" w14:textId="77777777" w:rsidR="00077D33" w:rsidRDefault="00077D33" w:rsidP="00626503">
            <w:pPr>
              <w:pStyle w:val="CVNormal"/>
              <w:ind w:right="567"/>
            </w:pPr>
            <w:r>
              <w:t>Istituto Nazionale per le Malattie Infettive “Lazzaro Spallanzani” IRCCS</w:t>
            </w:r>
          </w:p>
        </w:tc>
      </w:tr>
      <w:tr w:rsidR="00077D33" w14:paraId="09CF15C4" w14:textId="77777777" w:rsidTr="00355276">
        <w:trPr>
          <w:cantSplit/>
        </w:trPr>
        <w:tc>
          <w:tcPr>
            <w:tcW w:w="3115" w:type="dxa"/>
          </w:tcPr>
          <w:p w14:paraId="7FE3EB77" w14:textId="77777777" w:rsidR="00077D33" w:rsidRDefault="00077D33" w:rsidP="00626503">
            <w:pPr>
              <w:pStyle w:val="CVHeading3"/>
              <w:tabs>
                <w:tab w:val="left" w:pos="2835"/>
              </w:tabs>
              <w:ind w:left="0" w:right="281"/>
            </w:pPr>
          </w:p>
        </w:tc>
        <w:tc>
          <w:tcPr>
            <w:tcW w:w="7658" w:type="dxa"/>
          </w:tcPr>
          <w:p w14:paraId="65CD2346" w14:textId="77777777" w:rsidR="00077D33" w:rsidRDefault="00077D33" w:rsidP="00626503">
            <w:pPr>
              <w:pStyle w:val="CVNormal"/>
              <w:ind w:right="567"/>
            </w:pPr>
          </w:p>
        </w:tc>
      </w:tr>
      <w:tr w:rsidR="00077D33" w14:paraId="130CBF3A" w14:textId="77777777" w:rsidTr="00355276">
        <w:trPr>
          <w:cantSplit/>
        </w:trPr>
        <w:tc>
          <w:tcPr>
            <w:tcW w:w="3115" w:type="dxa"/>
          </w:tcPr>
          <w:p w14:paraId="6882B1CE" w14:textId="77777777" w:rsidR="00077D33" w:rsidRDefault="00077D33" w:rsidP="00626503">
            <w:pPr>
              <w:pStyle w:val="CVHeading3"/>
              <w:tabs>
                <w:tab w:val="left" w:pos="2835"/>
              </w:tabs>
              <w:ind w:left="0" w:right="281"/>
            </w:pPr>
            <w:r>
              <w:t xml:space="preserve">Data </w:t>
            </w:r>
          </w:p>
        </w:tc>
        <w:tc>
          <w:tcPr>
            <w:tcW w:w="7658" w:type="dxa"/>
          </w:tcPr>
          <w:p w14:paraId="78EC0F1D" w14:textId="77777777" w:rsidR="00077D33" w:rsidRDefault="00077D33" w:rsidP="00626503">
            <w:pPr>
              <w:pStyle w:val="CVNormal"/>
              <w:ind w:right="567"/>
            </w:pPr>
            <w:r>
              <w:t>30/03/09</w:t>
            </w:r>
          </w:p>
        </w:tc>
      </w:tr>
      <w:tr w:rsidR="00077D33" w14:paraId="56978C94" w14:textId="77777777" w:rsidTr="00355276">
        <w:trPr>
          <w:cantSplit/>
        </w:trPr>
        <w:tc>
          <w:tcPr>
            <w:tcW w:w="3115" w:type="dxa"/>
          </w:tcPr>
          <w:p w14:paraId="6B10D8ED" w14:textId="77777777" w:rsidR="00077D33" w:rsidRDefault="00077D33" w:rsidP="00626503">
            <w:pPr>
              <w:pStyle w:val="CVHeading3"/>
              <w:tabs>
                <w:tab w:val="left" w:pos="2835"/>
              </w:tabs>
              <w:ind w:right="281"/>
            </w:pPr>
            <w:r>
              <w:t>Titolo del corso</w:t>
            </w:r>
          </w:p>
        </w:tc>
        <w:tc>
          <w:tcPr>
            <w:tcW w:w="7658" w:type="dxa"/>
          </w:tcPr>
          <w:p w14:paraId="005EF988" w14:textId="77777777" w:rsidR="00077D33" w:rsidRDefault="00077D33" w:rsidP="00626503">
            <w:pPr>
              <w:pStyle w:val="CVNormal"/>
              <w:ind w:right="567"/>
            </w:pPr>
            <w:r>
              <w:t>La sicurezza in laboratorio</w:t>
            </w:r>
          </w:p>
        </w:tc>
      </w:tr>
      <w:tr w:rsidR="00077D33" w14:paraId="2104AB7C" w14:textId="77777777" w:rsidTr="00355276">
        <w:trPr>
          <w:cantSplit/>
        </w:trPr>
        <w:tc>
          <w:tcPr>
            <w:tcW w:w="3115" w:type="dxa"/>
          </w:tcPr>
          <w:p w14:paraId="0EF8F01F" w14:textId="77777777" w:rsidR="00077D33" w:rsidRDefault="00077D33" w:rsidP="00626503">
            <w:pPr>
              <w:pStyle w:val="CVHeading3"/>
              <w:tabs>
                <w:tab w:val="left" w:pos="2835"/>
              </w:tabs>
              <w:ind w:right="281"/>
            </w:pPr>
            <w:r>
              <w:t>Principali tematiche/competenze professionali possedute</w:t>
            </w:r>
          </w:p>
        </w:tc>
        <w:tc>
          <w:tcPr>
            <w:tcW w:w="7658" w:type="dxa"/>
          </w:tcPr>
          <w:p w14:paraId="7F209BC4" w14:textId="77777777" w:rsidR="00077D33" w:rsidRDefault="00077D33" w:rsidP="00626503">
            <w:pPr>
              <w:pStyle w:val="CVNormal"/>
              <w:ind w:right="567"/>
            </w:pPr>
            <w:r>
              <w:t>Seminario di formazione e informazione sulle principali regole di comportamento e di sicurezza da seguire in un laboratorio</w:t>
            </w:r>
          </w:p>
        </w:tc>
      </w:tr>
      <w:tr w:rsidR="00077D33" w14:paraId="429DABB9" w14:textId="77777777" w:rsidTr="00355276">
        <w:trPr>
          <w:cantSplit/>
        </w:trPr>
        <w:tc>
          <w:tcPr>
            <w:tcW w:w="3115" w:type="dxa"/>
          </w:tcPr>
          <w:p w14:paraId="4B33827F" w14:textId="77777777" w:rsidR="00077D33" w:rsidRDefault="00077D33" w:rsidP="00626503">
            <w:pPr>
              <w:pStyle w:val="CVHeading3"/>
              <w:tabs>
                <w:tab w:val="left" w:pos="2835"/>
              </w:tabs>
              <w:ind w:right="281"/>
            </w:pPr>
            <w:r>
              <w:t>Nome e tipo d’organizzazione erogatrice dell’istruzione e formazione</w:t>
            </w:r>
          </w:p>
        </w:tc>
        <w:tc>
          <w:tcPr>
            <w:tcW w:w="7658" w:type="dxa"/>
          </w:tcPr>
          <w:p w14:paraId="122222CC" w14:textId="77777777" w:rsidR="00077D33" w:rsidRDefault="00077D33" w:rsidP="00626503">
            <w:pPr>
              <w:pStyle w:val="CVNormal"/>
              <w:ind w:right="567"/>
            </w:pPr>
            <w:r>
              <w:t>Università degli studi di Roma “La Sapienza” – PBI International</w:t>
            </w:r>
          </w:p>
        </w:tc>
      </w:tr>
      <w:tr w:rsidR="00077D33" w14:paraId="6EDB4A60" w14:textId="77777777" w:rsidTr="00355276">
        <w:trPr>
          <w:cantSplit/>
        </w:trPr>
        <w:tc>
          <w:tcPr>
            <w:tcW w:w="3115" w:type="dxa"/>
          </w:tcPr>
          <w:p w14:paraId="35D1BA37" w14:textId="77777777" w:rsidR="00077D33" w:rsidRDefault="00077D33" w:rsidP="00626503">
            <w:pPr>
              <w:tabs>
                <w:tab w:val="left" w:pos="2835"/>
              </w:tabs>
              <w:ind w:right="281"/>
              <w:jc w:val="right"/>
            </w:pPr>
          </w:p>
        </w:tc>
        <w:tc>
          <w:tcPr>
            <w:tcW w:w="7658" w:type="dxa"/>
          </w:tcPr>
          <w:p w14:paraId="49E199EF" w14:textId="77777777" w:rsidR="00077D33" w:rsidRDefault="00077D33" w:rsidP="00626503">
            <w:pPr>
              <w:ind w:left="145" w:right="567"/>
            </w:pPr>
          </w:p>
        </w:tc>
      </w:tr>
      <w:tr w:rsidR="00077D33" w14:paraId="12F3F6DD" w14:textId="77777777" w:rsidTr="00355276">
        <w:trPr>
          <w:cantSplit/>
        </w:trPr>
        <w:tc>
          <w:tcPr>
            <w:tcW w:w="3115" w:type="dxa"/>
          </w:tcPr>
          <w:p w14:paraId="6DC13BEF" w14:textId="77777777" w:rsidR="00077D33" w:rsidRDefault="00077D33" w:rsidP="00626503">
            <w:pPr>
              <w:pStyle w:val="CVHeading3"/>
              <w:tabs>
                <w:tab w:val="left" w:pos="2835"/>
              </w:tabs>
              <w:ind w:right="281"/>
            </w:pPr>
            <w:r>
              <w:t>Date</w:t>
            </w:r>
          </w:p>
        </w:tc>
        <w:tc>
          <w:tcPr>
            <w:tcW w:w="7658" w:type="dxa"/>
          </w:tcPr>
          <w:p w14:paraId="292531CB" w14:textId="77777777" w:rsidR="00077D33" w:rsidRDefault="00077D33" w:rsidP="00626503">
            <w:pPr>
              <w:pStyle w:val="CVNormal"/>
              <w:ind w:right="567"/>
            </w:pPr>
            <w:r>
              <w:t>Dal 7/11/08 al 8/11/08</w:t>
            </w:r>
          </w:p>
        </w:tc>
      </w:tr>
      <w:tr w:rsidR="00077D33" w14:paraId="78CCDD81" w14:textId="77777777" w:rsidTr="00355276">
        <w:trPr>
          <w:cantSplit/>
        </w:trPr>
        <w:tc>
          <w:tcPr>
            <w:tcW w:w="3115" w:type="dxa"/>
          </w:tcPr>
          <w:p w14:paraId="34524604" w14:textId="77777777" w:rsidR="00077D33" w:rsidRDefault="00077D33" w:rsidP="00626503">
            <w:pPr>
              <w:pStyle w:val="CVHeading3"/>
              <w:tabs>
                <w:tab w:val="left" w:pos="2835"/>
              </w:tabs>
              <w:ind w:right="281"/>
            </w:pPr>
            <w:r>
              <w:t>Titolo del corso</w:t>
            </w:r>
          </w:p>
        </w:tc>
        <w:tc>
          <w:tcPr>
            <w:tcW w:w="7658" w:type="dxa"/>
          </w:tcPr>
          <w:p w14:paraId="5354D71A" w14:textId="77777777" w:rsidR="00077D33" w:rsidRDefault="00077D33" w:rsidP="00626503">
            <w:pPr>
              <w:pStyle w:val="CVNormal"/>
              <w:ind w:right="567"/>
            </w:pPr>
            <w:r>
              <w:t>Nozioni di strategia individuale per la stesura di un lavoro scientifico internazionale</w:t>
            </w:r>
          </w:p>
        </w:tc>
      </w:tr>
      <w:tr w:rsidR="00077D33" w14:paraId="20B5DF9E" w14:textId="77777777" w:rsidTr="00355276">
        <w:trPr>
          <w:cantSplit/>
        </w:trPr>
        <w:tc>
          <w:tcPr>
            <w:tcW w:w="3115" w:type="dxa"/>
          </w:tcPr>
          <w:p w14:paraId="665A8EA1" w14:textId="77777777" w:rsidR="00077D33" w:rsidRDefault="00077D33" w:rsidP="00626503">
            <w:pPr>
              <w:pStyle w:val="CVHeading3"/>
              <w:tabs>
                <w:tab w:val="left" w:pos="2835"/>
              </w:tabs>
              <w:ind w:right="281"/>
            </w:pPr>
            <w:r>
              <w:t>Principali tematiche/competenze professionali possedute</w:t>
            </w:r>
          </w:p>
        </w:tc>
        <w:tc>
          <w:tcPr>
            <w:tcW w:w="7658" w:type="dxa"/>
          </w:tcPr>
          <w:p w14:paraId="3B1E9E90" w14:textId="77777777" w:rsidR="00077D33" w:rsidRDefault="00077D33" w:rsidP="00626503">
            <w:pPr>
              <w:pStyle w:val="CVNormal"/>
              <w:ind w:right="567"/>
            </w:pPr>
            <w:r>
              <w:t>Corso di formazione per la stesura di una pubblicazione scientifica internazionale</w:t>
            </w:r>
          </w:p>
        </w:tc>
      </w:tr>
      <w:tr w:rsidR="00077D33" w14:paraId="3039C789" w14:textId="77777777" w:rsidTr="00355276">
        <w:trPr>
          <w:cantSplit/>
        </w:trPr>
        <w:tc>
          <w:tcPr>
            <w:tcW w:w="3115" w:type="dxa"/>
          </w:tcPr>
          <w:p w14:paraId="7C507A0D" w14:textId="77777777" w:rsidR="00077D33" w:rsidRDefault="00077D33" w:rsidP="00626503">
            <w:pPr>
              <w:pStyle w:val="CVHeading3"/>
              <w:tabs>
                <w:tab w:val="left" w:pos="2835"/>
              </w:tabs>
              <w:ind w:right="281"/>
            </w:pPr>
            <w:r>
              <w:t>Nome e tipo d’organizzazione erogatrice dell’istruzione e formazione</w:t>
            </w:r>
          </w:p>
        </w:tc>
        <w:tc>
          <w:tcPr>
            <w:tcW w:w="7658" w:type="dxa"/>
          </w:tcPr>
          <w:p w14:paraId="366733C4" w14:textId="77777777" w:rsidR="00077D33" w:rsidRDefault="00077D33" w:rsidP="00626503">
            <w:pPr>
              <w:pStyle w:val="CVNormal"/>
              <w:ind w:right="567"/>
            </w:pPr>
            <w:r>
              <w:t>Università degli studi di Roma “La Sapienza” – Dipartimento di Medicina Sperimentale</w:t>
            </w:r>
          </w:p>
        </w:tc>
      </w:tr>
    </w:tbl>
    <w:p w14:paraId="33A8AABD" w14:textId="77777777" w:rsidR="00077D33" w:rsidRDefault="00077D33">
      <w:pPr>
        <w:rPr>
          <w:b/>
        </w:rPr>
        <w:sectPr w:rsidR="00077D33">
          <w:footnotePr>
            <w:pos w:val="beneathText"/>
            <w:numRestart w:val="eachPage"/>
          </w:footnotePr>
          <w:endnotePr>
            <w:numFmt w:val="decimal"/>
          </w:endnotePr>
          <w:pgSz w:w="11905" w:h="16837"/>
          <w:pgMar w:top="851" w:right="567" w:bottom="1003" w:left="567" w:header="720" w:footer="720" w:gutter="0"/>
          <w:cols w:space="720"/>
          <w:docGrid w:linePitch="360"/>
        </w:sectPr>
      </w:pPr>
    </w:p>
    <w:p w14:paraId="68AAD193" w14:textId="77777777" w:rsidR="00D24607" w:rsidRDefault="00D24607"/>
    <w:tbl>
      <w:tblPr>
        <w:tblW w:w="10773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5"/>
        <w:gridCol w:w="7658"/>
      </w:tblGrid>
      <w:tr w:rsidR="00077D33" w14:paraId="0646F5E9" w14:textId="77777777" w:rsidTr="00355276">
        <w:trPr>
          <w:cantSplit/>
        </w:trPr>
        <w:tc>
          <w:tcPr>
            <w:tcW w:w="3115" w:type="dxa"/>
          </w:tcPr>
          <w:p w14:paraId="7C36E817" w14:textId="77777777" w:rsidR="00077D33" w:rsidRDefault="00077D33" w:rsidP="00C67E61">
            <w:pPr>
              <w:pStyle w:val="CVHeading3"/>
              <w:tabs>
                <w:tab w:val="left" w:pos="2835"/>
              </w:tabs>
              <w:ind w:left="0" w:right="281"/>
              <w:rPr>
                <w:b/>
              </w:rPr>
            </w:pPr>
            <w:r>
              <w:rPr>
                <w:b/>
              </w:rPr>
              <w:t>(ALLEGATO 2)</w:t>
            </w:r>
          </w:p>
        </w:tc>
        <w:tc>
          <w:tcPr>
            <w:tcW w:w="7658" w:type="dxa"/>
          </w:tcPr>
          <w:p w14:paraId="6172A593" w14:textId="77777777" w:rsidR="00077D33" w:rsidRDefault="00077D33" w:rsidP="00C67E61">
            <w:pPr>
              <w:pStyle w:val="CVNormal"/>
              <w:ind w:right="567"/>
            </w:pPr>
          </w:p>
        </w:tc>
      </w:tr>
      <w:tr w:rsidR="00C663F0" w14:paraId="3F07A08A" w14:textId="77777777" w:rsidTr="00355276">
        <w:trPr>
          <w:cantSplit/>
        </w:trPr>
        <w:tc>
          <w:tcPr>
            <w:tcW w:w="3115" w:type="dxa"/>
          </w:tcPr>
          <w:p w14:paraId="1267BD27" w14:textId="7ED04583" w:rsidR="00C663F0" w:rsidRDefault="00C663F0" w:rsidP="00C67E61">
            <w:pPr>
              <w:pStyle w:val="CVHeading3"/>
              <w:tabs>
                <w:tab w:val="left" w:pos="2835"/>
              </w:tabs>
              <w:ind w:left="0" w:right="281"/>
              <w:rPr>
                <w:b/>
              </w:rPr>
            </w:pPr>
            <w:r w:rsidRPr="00866158">
              <w:rPr>
                <w:b/>
              </w:rPr>
              <w:t>Pubblicazioni</w:t>
            </w:r>
          </w:p>
        </w:tc>
        <w:tc>
          <w:tcPr>
            <w:tcW w:w="7658" w:type="dxa"/>
          </w:tcPr>
          <w:p w14:paraId="30D0382B" w14:textId="77777777" w:rsidR="00C663F0" w:rsidRDefault="00C663F0" w:rsidP="00C67E61">
            <w:pPr>
              <w:pStyle w:val="CVNormal"/>
              <w:ind w:right="567"/>
            </w:pPr>
          </w:p>
        </w:tc>
      </w:tr>
      <w:tr w:rsidR="009E4034" w14:paraId="5ADB7F79" w14:textId="77777777" w:rsidTr="00355276">
        <w:trPr>
          <w:cantSplit/>
        </w:trPr>
        <w:tc>
          <w:tcPr>
            <w:tcW w:w="3115" w:type="dxa"/>
          </w:tcPr>
          <w:p w14:paraId="650443E1" w14:textId="31B63D5E" w:rsidR="009E4034" w:rsidRDefault="009E4034" w:rsidP="00C67E61">
            <w:pPr>
              <w:pStyle w:val="CVHeading3"/>
              <w:tabs>
                <w:tab w:val="left" w:pos="2835"/>
              </w:tabs>
              <w:ind w:left="0" w:right="281"/>
            </w:pPr>
            <w:r>
              <w:t>Articolo</w:t>
            </w:r>
          </w:p>
        </w:tc>
        <w:tc>
          <w:tcPr>
            <w:tcW w:w="7658" w:type="dxa"/>
          </w:tcPr>
          <w:p w14:paraId="6FACFFBA" w14:textId="32D46707" w:rsidR="009E4034" w:rsidRDefault="009E4034" w:rsidP="00193901">
            <w:pPr>
              <w:pStyle w:val="CVNormal"/>
              <w:ind w:right="567"/>
            </w:pPr>
            <w:r w:rsidRPr="009E4034">
              <w:t>Biofilm cultivation of Antarctic bacterium P. haloplanktis TAC125: physiologic studies and biotechnological applications</w:t>
            </w:r>
          </w:p>
        </w:tc>
      </w:tr>
      <w:tr w:rsidR="009E4034" w14:paraId="1DDCD464" w14:textId="77777777" w:rsidTr="00355276">
        <w:trPr>
          <w:cantSplit/>
        </w:trPr>
        <w:tc>
          <w:tcPr>
            <w:tcW w:w="3115" w:type="dxa"/>
          </w:tcPr>
          <w:p w14:paraId="25F84040" w14:textId="375D1504" w:rsidR="009E4034" w:rsidRDefault="009E4034" w:rsidP="00C67E61">
            <w:pPr>
              <w:pStyle w:val="CVHeading3"/>
              <w:tabs>
                <w:tab w:val="left" w:pos="2835"/>
              </w:tabs>
              <w:ind w:left="0" w:right="281"/>
            </w:pPr>
            <w:r>
              <w:t>Autori</w:t>
            </w:r>
          </w:p>
        </w:tc>
        <w:tc>
          <w:tcPr>
            <w:tcW w:w="7658" w:type="dxa"/>
          </w:tcPr>
          <w:p w14:paraId="3FC5AF24" w14:textId="7FB7979A" w:rsidR="009E4034" w:rsidRDefault="009E4034" w:rsidP="00193901">
            <w:pPr>
              <w:pStyle w:val="CVNormal"/>
              <w:ind w:right="567"/>
            </w:pPr>
            <w:r w:rsidRPr="009E4034">
              <w:t xml:space="preserve">Parrilli E, Ricciardelli A, Casillo A, Sannino F, Papa R, </w:t>
            </w:r>
            <w:r w:rsidRPr="009E4034">
              <w:rPr>
                <w:b/>
              </w:rPr>
              <w:t>Tilotta M</w:t>
            </w:r>
            <w:r w:rsidRPr="009E4034">
              <w:t>, Artini M, Selan L, Corsaro MM, Tutino ML.</w:t>
            </w:r>
          </w:p>
        </w:tc>
      </w:tr>
      <w:tr w:rsidR="009E4034" w14:paraId="5E0A7F50" w14:textId="77777777" w:rsidTr="00355276">
        <w:trPr>
          <w:cantSplit/>
        </w:trPr>
        <w:tc>
          <w:tcPr>
            <w:tcW w:w="3115" w:type="dxa"/>
          </w:tcPr>
          <w:p w14:paraId="426C38A5" w14:textId="08FC1A71" w:rsidR="009E4034" w:rsidRDefault="009E4034" w:rsidP="00C67E61">
            <w:pPr>
              <w:pStyle w:val="CVHeading3"/>
              <w:tabs>
                <w:tab w:val="left" w:pos="2835"/>
              </w:tabs>
              <w:ind w:left="0" w:right="281"/>
            </w:pPr>
            <w:r>
              <w:t>Anno</w:t>
            </w:r>
          </w:p>
        </w:tc>
        <w:tc>
          <w:tcPr>
            <w:tcW w:w="7658" w:type="dxa"/>
          </w:tcPr>
          <w:p w14:paraId="4CC5DF0B" w14:textId="19814CE4" w:rsidR="009E4034" w:rsidRPr="009E4034" w:rsidRDefault="009E4034" w:rsidP="00193901">
            <w:pPr>
              <w:pStyle w:val="CVNormal"/>
              <w:ind w:right="567"/>
              <w:rPr>
                <w:b/>
              </w:rPr>
            </w:pPr>
            <w:r w:rsidRPr="009E4034">
              <w:rPr>
                <w:b/>
              </w:rPr>
              <w:t>2016</w:t>
            </w:r>
          </w:p>
        </w:tc>
      </w:tr>
      <w:tr w:rsidR="009E4034" w14:paraId="76B65DB9" w14:textId="77777777" w:rsidTr="00355276">
        <w:trPr>
          <w:cantSplit/>
        </w:trPr>
        <w:tc>
          <w:tcPr>
            <w:tcW w:w="3115" w:type="dxa"/>
          </w:tcPr>
          <w:p w14:paraId="5E84AD3D" w14:textId="4A8F0850" w:rsidR="009E4034" w:rsidRDefault="009E4034" w:rsidP="00C67E61">
            <w:pPr>
              <w:pStyle w:val="CVHeading3"/>
              <w:tabs>
                <w:tab w:val="left" w:pos="2835"/>
              </w:tabs>
              <w:ind w:left="0" w:right="281"/>
            </w:pPr>
            <w:r>
              <w:t>Rivista</w:t>
            </w:r>
          </w:p>
        </w:tc>
        <w:tc>
          <w:tcPr>
            <w:tcW w:w="7658" w:type="dxa"/>
          </w:tcPr>
          <w:p w14:paraId="22F6F233" w14:textId="0ECBA213" w:rsidR="009E4034" w:rsidRDefault="009E4034" w:rsidP="00193901">
            <w:pPr>
              <w:pStyle w:val="CVNormal"/>
              <w:ind w:right="567"/>
            </w:pPr>
            <w:r w:rsidRPr="009E4034">
              <w:t>Extremophiles accepted</w:t>
            </w:r>
            <w:r>
              <w:t xml:space="preserve"> (IF - 2015: 2.306)</w:t>
            </w:r>
          </w:p>
        </w:tc>
      </w:tr>
      <w:tr w:rsidR="009E4034" w14:paraId="1AF292D2" w14:textId="77777777" w:rsidTr="00355276">
        <w:trPr>
          <w:cantSplit/>
        </w:trPr>
        <w:tc>
          <w:tcPr>
            <w:tcW w:w="3115" w:type="dxa"/>
          </w:tcPr>
          <w:p w14:paraId="72F9F83E" w14:textId="77777777" w:rsidR="009E4034" w:rsidRDefault="009E4034" w:rsidP="00C67E61">
            <w:pPr>
              <w:pStyle w:val="CVHeading3"/>
              <w:tabs>
                <w:tab w:val="left" w:pos="2835"/>
              </w:tabs>
              <w:ind w:left="0" w:right="281"/>
            </w:pPr>
          </w:p>
        </w:tc>
        <w:tc>
          <w:tcPr>
            <w:tcW w:w="7658" w:type="dxa"/>
          </w:tcPr>
          <w:p w14:paraId="7AB55E60" w14:textId="77777777" w:rsidR="009E4034" w:rsidRDefault="009E4034" w:rsidP="00193901">
            <w:pPr>
              <w:pStyle w:val="CVNormal"/>
              <w:ind w:right="567"/>
            </w:pPr>
          </w:p>
        </w:tc>
      </w:tr>
      <w:tr w:rsidR="00193901" w14:paraId="6B578691" w14:textId="77777777" w:rsidTr="00355276">
        <w:trPr>
          <w:cantSplit/>
        </w:trPr>
        <w:tc>
          <w:tcPr>
            <w:tcW w:w="3115" w:type="dxa"/>
          </w:tcPr>
          <w:p w14:paraId="51C95CF8" w14:textId="70B45B92" w:rsidR="00193901" w:rsidRPr="00866158" w:rsidRDefault="00193901" w:rsidP="00C67E61">
            <w:pPr>
              <w:pStyle w:val="CVHeading3"/>
              <w:tabs>
                <w:tab w:val="left" w:pos="2835"/>
              </w:tabs>
              <w:ind w:left="0" w:right="281"/>
              <w:rPr>
                <w:b/>
              </w:rPr>
            </w:pPr>
            <w:r>
              <w:t>Articolo</w:t>
            </w:r>
          </w:p>
        </w:tc>
        <w:tc>
          <w:tcPr>
            <w:tcW w:w="7658" w:type="dxa"/>
          </w:tcPr>
          <w:p w14:paraId="3500660B" w14:textId="39B0F35A" w:rsidR="00193901" w:rsidRDefault="00F75164" w:rsidP="00193901">
            <w:pPr>
              <w:pStyle w:val="CVNormal"/>
              <w:ind w:right="567"/>
            </w:pPr>
            <w:hyperlink r:id="rId12" w:history="1">
              <w:r w:rsidR="00193901" w:rsidRPr="00193901">
                <w:rPr>
                  <w:rStyle w:val="Collegamentoipertestuale"/>
                </w:rPr>
                <w:t>Anti-biofilm activities from marine cold adapted bacteria against staphylococci and Pseudomonas aeruginosa</w:t>
              </w:r>
            </w:hyperlink>
            <w:r w:rsidR="00193901">
              <w:t xml:space="preserve"> 2015;6:1333</w:t>
            </w:r>
          </w:p>
        </w:tc>
      </w:tr>
      <w:tr w:rsidR="00193901" w14:paraId="185AFA09" w14:textId="77777777" w:rsidTr="00355276">
        <w:trPr>
          <w:cantSplit/>
        </w:trPr>
        <w:tc>
          <w:tcPr>
            <w:tcW w:w="3115" w:type="dxa"/>
          </w:tcPr>
          <w:p w14:paraId="1FE49E45" w14:textId="2CD898F2" w:rsidR="00193901" w:rsidRPr="00866158" w:rsidRDefault="00193901" w:rsidP="00C67E61">
            <w:pPr>
              <w:pStyle w:val="CVHeading3"/>
              <w:tabs>
                <w:tab w:val="left" w:pos="2835"/>
              </w:tabs>
              <w:ind w:left="0" w:right="281"/>
              <w:rPr>
                <w:b/>
              </w:rPr>
            </w:pPr>
            <w:r>
              <w:t>Autori</w:t>
            </w:r>
          </w:p>
        </w:tc>
        <w:tc>
          <w:tcPr>
            <w:tcW w:w="7658" w:type="dxa"/>
          </w:tcPr>
          <w:p w14:paraId="20989363" w14:textId="05609DAD" w:rsidR="00193901" w:rsidRDefault="00193901" w:rsidP="00193901">
            <w:pPr>
              <w:pStyle w:val="CVNormal"/>
              <w:ind w:right="567"/>
            </w:pPr>
            <w:r w:rsidRPr="00193901">
              <w:t>Papa</w:t>
            </w:r>
            <w:r>
              <w:t xml:space="preserve"> R</w:t>
            </w:r>
            <w:r w:rsidRPr="00193901">
              <w:t>, Selan</w:t>
            </w:r>
            <w:r>
              <w:t xml:space="preserve"> L</w:t>
            </w:r>
            <w:r w:rsidRPr="00193901">
              <w:t>, Parrilli</w:t>
            </w:r>
            <w:r>
              <w:t xml:space="preserve"> E</w:t>
            </w:r>
            <w:r w:rsidRPr="00193901">
              <w:t xml:space="preserve">, </w:t>
            </w:r>
            <w:r w:rsidRPr="00CA7572">
              <w:rPr>
                <w:b/>
              </w:rPr>
              <w:t>Tilotta M</w:t>
            </w:r>
            <w:r w:rsidRPr="00193901">
              <w:t>, Sannino</w:t>
            </w:r>
            <w:r>
              <w:t xml:space="preserve"> F</w:t>
            </w:r>
            <w:r w:rsidRPr="00193901">
              <w:t>, Feller</w:t>
            </w:r>
            <w:r>
              <w:t xml:space="preserve"> G</w:t>
            </w:r>
            <w:r w:rsidRPr="00193901">
              <w:t>, Tutino</w:t>
            </w:r>
            <w:r>
              <w:t xml:space="preserve"> ML</w:t>
            </w:r>
            <w:r w:rsidRPr="00193901">
              <w:t>, Artini</w:t>
            </w:r>
            <w:r>
              <w:t xml:space="preserve"> M</w:t>
            </w:r>
            <w:r w:rsidRPr="00193901">
              <w:t>.</w:t>
            </w:r>
          </w:p>
        </w:tc>
      </w:tr>
      <w:tr w:rsidR="00193901" w14:paraId="71556788" w14:textId="77777777" w:rsidTr="00355276">
        <w:trPr>
          <w:cantSplit/>
        </w:trPr>
        <w:tc>
          <w:tcPr>
            <w:tcW w:w="3115" w:type="dxa"/>
          </w:tcPr>
          <w:p w14:paraId="7B174FD5" w14:textId="04B4415C" w:rsidR="00193901" w:rsidRPr="00866158" w:rsidRDefault="00193901" w:rsidP="00C67E61">
            <w:pPr>
              <w:pStyle w:val="CVHeading3"/>
              <w:tabs>
                <w:tab w:val="left" w:pos="2835"/>
              </w:tabs>
              <w:ind w:left="0" w:right="281"/>
              <w:rPr>
                <w:b/>
              </w:rPr>
            </w:pPr>
            <w:r>
              <w:t>Anno</w:t>
            </w:r>
          </w:p>
        </w:tc>
        <w:tc>
          <w:tcPr>
            <w:tcW w:w="7658" w:type="dxa"/>
          </w:tcPr>
          <w:p w14:paraId="485EA10E" w14:textId="123C20F2" w:rsidR="00193901" w:rsidRPr="00617AD7" w:rsidRDefault="00193901" w:rsidP="00C67E61">
            <w:pPr>
              <w:pStyle w:val="CVNormal"/>
              <w:ind w:right="567"/>
              <w:rPr>
                <w:b/>
              </w:rPr>
            </w:pPr>
            <w:r w:rsidRPr="00617AD7">
              <w:rPr>
                <w:b/>
                <w:lang w:val="en-US"/>
              </w:rPr>
              <w:t>2015</w:t>
            </w:r>
          </w:p>
        </w:tc>
      </w:tr>
      <w:tr w:rsidR="00193901" w14:paraId="0FDE6431" w14:textId="77777777" w:rsidTr="00355276">
        <w:trPr>
          <w:cantSplit/>
        </w:trPr>
        <w:tc>
          <w:tcPr>
            <w:tcW w:w="3115" w:type="dxa"/>
          </w:tcPr>
          <w:p w14:paraId="37433C56" w14:textId="27C89212" w:rsidR="00193901" w:rsidRPr="00866158" w:rsidRDefault="00193901" w:rsidP="00C67E61">
            <w:pPr>
              <w:pStyle w:val="CVHeading3"/>
              <w:tabs>
                <w:tab w:val="left" w:pos="2835"/>
              </w:tabs>
              <w:ind w:left="0" w:right="281"/>
              <w:rPr>
                <w:b/>
              </w:rPr>
            </w:pPr>
            <w:r>
              <w:t>Rivista</w:t>
            </w:r>
          </w:p>
        </w:tc>
        <w:tc>
          <w:tcPr>
            <w:tcW w:w="7658" w:type="dxa"/>
          </w:tcPr>
          <w:p w14:paraId="296E8483" w14:textId="05E0836C" w:rsidR="00193901" w:rsidRDefault="00193901" w:rsidP="00193901">
            <w:pPr>
              <w:pStyle w:val="CVNormal"/>
              <w:ind w:right="567"/>
            </w:pPr>
            <w:r>
              <w:rPr>
                <w:lang w:val="en-US"/>
              </w:rPr>
              <w:t>Frontiers in Microbiology (IF - 2015: 4.00)</w:t>
            </w:r>
          </w:p>
        </w:tc>
      </w:tr>
      <w:tr w:rsidR="00193901" w14:paraId="1E4484F1" w14:textId="77777777" w:rsidTr="00355276">
        <w:trPr>
          <w:cantSplit/>
        </w:trPr>
        <w:tc>
          <w:tcPr>
            <w:tcW w:w="3115" w:type="dxa"/>
          </w:tcPr>
          <w:p w14:paraId="630F5321" w14:textId="77777777" w:rsidR="00193901" w:rsidRPr="00866158" w:rsidRDefault="00193901" w:rsidP="00C67E61">
            <w:pPr>
              <w:pStyle w:val="CVHeading3"/>
              <w:tabs>
                <w:tab w:val="left" w:pos="2835"/>
              </w:tabs>
              <w:ind w:left="0" w:right="281"/>
              <w:rPr>
                <w:b/>
              </w:rPr>
            </w:pPr>
          </w:p>
        </w:tc>
        <w:tc>
          <w:tcPr>
            <w:tcW w:w="7658" w:type="dxa"/>
          </w:tcPr>
          <w:p w14:paraId="5DF51571" w14:textId="77777777" w:rsidR="00193901" w:rsidRDefault="00193901" w:rsidP="00C67E61">
            <w:pPr>
              <w:pStyle w:val="CVNormal"/>
              <w:ind w:right="567"/>
            </w:pPr>
          </w:p>
        </w:tc>
      </w:tr>
      <w:tr w:rsidR="00193901" w14:paraId="0F969821" w14:textId="77777777" w:rsidTr="00193901">
        <w:trPr>
          <w:cantSplit/>
          <w:trHeight w:val="576"/>
        </w:trPr>
        <w:tc>
          <w:tcPr>
            <w:tcW w:w="3115" w:type="dxa"/>
          </w:tcPr>
          <w:p w14:paraId="0EB24F75" w14:textId="61A24133" w:rsidR="00193901" w:rsidRDefault="00193901" w:rsidP="00C67E61">
            <w:pPr>
              <w:pStyle w:val="CVHeading3"/>
              <w:tabs>
                <w:tab w:val="left" w:pos="2835"/>
              </w:tabs>
              <w:ind w:left="0" w:right="281"/>
              <w:rPr>
                <w:b/>
              </w:rPr>
            </w:pPr>
            <w:r>
              <w:t>Articolo</w:t>
            </w:r>
          </w:p>
        </w:tc>
        <w:tc>
          <w:tcPr>
            <w:tcW w:w="7658" w:type="dxa"/>
          </w:tcPr>
          <w:p w14:paraId="699EE3D0" w14:textId="7636EF8B" w:rsidR="00193901" w:rsidRDefault="00193901" w:rsidP="00193901">
            <w:pPr>
              <w:pStyle w:val="CVNormal"/>
              <w:ind w:right="567"/>
            </w:pPr>
            <w:r w:rsidRPr="00C663F0">
              <w:t>Serratiopeptidase: a well-known metalloprotease with a new</w:t>
            </w:r>
            <w:r>
              <w:t xml:space="preserve"> </w:t>
            </w:r>
            <w:r w:rsidRPr="00C663F0">
              <w:t>non-proteolytic activity against S. aureus biofilm.</w:t>
            </w:r>
            <w:r>
              <w:t xml:space="preserve"> 2015;15:207</w:t>
            </w:r>
          </w:p>
        </w:tc>
      </w:tr>
      <w:tr w:rsidR="00193901" w14:paraId="54C07BDE" w14:textId="77777777" w:rsidTr="00355276">
        <w:trPr>
          <w:cantSplit/>
        </w:trPr>
        <w:tc>
          <w:tcPr>
            <w:tcW w:w="3115" w:type="dxa"/>
          </w:tcPr>
          <w:p w14:paraId="4F5A811C" w14:textId="7206A440" w:rsidR="00193901" w:rsidRDefault="00193901" w:rsidP="00C67E61">
            <w:pPr>
              <w:pStyle w:val="CVHeading3"/>
              <w:tabs>
                <w:tab w:val="left" w:pos="2835"/>
              </w:tabs>
              <w:ind w:left="0" w:right="281"/>
              <w:rPr>
                <w:b/>
              </w:rPr>
            </w:pPr>
            <w:r>
              <w:t>Autori</w:t>
            </w:r>
          </w:p>
        </w:tc>
        <w:tc>
          <w:tcPr>
            <w:tcW w:w="7658" w:type="dxa"/>
          </w:tcPr>
          <w:p w14:paraId="4D20C726" w14:textId="77777777" w:rsidR="00193901" w:rsidRPr="00193901" w:rsidRDefault="00193901" w:rsidP="00193901">
            <w:pPr>
              <w:pStyle w:val="CVNormal"/>
              <w:ind w:right="567"/>
            </w:pPr>
            <w:r w:rsidRPr="00193901">
              <w:t xml:space="preserve">Selan L, Papa R, </w:t>
            </w:r>
            <w:r w:rsidRPr="00193901">
              <w:rPr>
                <w:b/>
              </w:rPr>
              <w:t>Tilotta M</w:t>
            </w:r>
            <w:r w:rsidRPr="00193901">
              <w:t>, Vrenna G, Carpentieri A, Amoresano A, Pucci P,</w:t>
            </w:r>
          </w:p>
          <w:p w14:paraId="5E17DE85" w14:textId="4939EAED" w:rsidR="00193901" w:rsidRDefault="00193901" w:rsidP="00193901">
            <w:pPr>
              <w:pStyle w:val="CVNormal"/>
              <w:ind w:right="567"/>
            </w:pPr>
            <w:r w:rsidRPr="00193901">
              <w:t>Artini M.</w:t>
            </w:r>
          </w:p>
        </w:tc>
      </w:tr>
      <w:tr w:rsidR="00193901" w14:paraId="6CB123EA" w14:textId="77777777" w:rsidTr="00355276">
        <w:trPr>
          <w:cantSplit/>
        </w:trPr>
        <w:tc>
          <w:tcPr>
            <w:tcW w:w="3115" w:type="dxa"/>
          </w:tcPr>
          <w:p w14:paraId="5A83F77D" w14:textId="16F3B3B8" w:rsidR="00193901" w:rsidRDefault="00193901" w:rsidP="00C67E61">
            <w:pPr>
              <w:pStyle w:val="CVHeading3"/>
              <w:tabs>
                <w:tab w:val="left" w:pos="2835"/>
              </w:tabs>
              <w:ind w:left="0" w:right="281"/>
              <w:rPr>
                <w:b/>
              </w:rPr>
            </w:pPr>
            <w:r>
              <w:t>Anno</w:t>
            </w:r>
          </w:p>
        </w:tc>
        <w:tc>
          <w:tcPr>
            <w:tcW w:w="7658" w:type="dxa"/>
          </w:tcPr>
          <w:p w14:paraId="13BA49E2" w14:textId="4B6E6DF4" w:rsidR="00193901" w:rsidRPr="00617AD7" w:rsidRDefault="00193901" w:rsidP="00C67E61">
            <w:pPr>
              <w:pStyle w:val="CVNormal"/>
              <w:ind w:right="567"/>
              <w:rPr>
                <w:b/>
              </w:rPr>
            </w:pPr>
            <w:r w:rsidRPr="00617AD7">
              <w:rPr>
                <w:b/>
                <w:lang w:val="en-US"/>
              </w:rPr>
              <w:t>2015</w:t>
            </w:r>
          </w:p>
        </w:tc>
      </w:tr>
      <w:tr w:rsidR="00193901" w14:paraId="4D95115E" w14:textId="77777777" w:rsidTr="00355276">
        <w:trPr>
          <w:cantSplit/>
        </w:trPr>
        <w:tc>
          <w:tcPr>
            <w:tcW w:w="3115" w:type="dxa"/>
          </w:tcPr>
          <w:p w14:paraId="26521096" w14:textId="74DE8372" w:rsidR="00193901" w:rsidRDefault="00193901" w:rsidP="00C67E61">
            <w:pPr>
              <w:pStyle w:val="CVHeading3"/>
              <w:tabs>
                <w:tab w:val="left" w:pos="2835"/>
              </w:tabs>
              <w:ind w:left="0" w:right="281"/>
              <w:rPr>
                <w:b/>
              </w:rPr>
            </w:pPr>
            <w:r>
              <w:t>Rivista</w:t>
            </w:r>
          </w:p>
        </w:tc>
        <w:tc>
          <w:tcPr>
            <w:tcW w:w="7658" w:type="dxa"/>
          </w:tcPr>
          <w:p w14:paraId="35530935" w14:textId="4CF80BA1" w:rsidR="00193901" w:rsidRDefault="00193901" w:rsidP="00193901">
            <w:pPr>
              <w:pStyle w:val="CVNormal"/>
              <w:ind w:right="567"/>
            </w:pPr>
            <w:r>
              <w:rPr>
                <w:lang w:val="en-US"/>
              </w:rPr>
              <w:t>BMC Microbiology (IF - 2014: 2.73)</w:t>
            </w:r>
          </w:p>
        </w:tc>
      </w:tr>
      <w:tr w:rsidR="00193901" w14:paraId="5BD4C06A" w14:textId="77777777" w:rsidTr="00355276">
        <w:trPr>
          <w:cantSplit/>
        </w:trPr>
        <w:tc>
          <w:tcPr>
            <w:tcW w:w="3115" w:type="dxa"/>
          </w:tcPr>
          <w:p w14:paraId="6A829FAA" w14:textId="77777777" w:rsidR="00193901" w:rsidRDefault="00193901" w:rsidP="00C67E61">
            <w:pPr>
              <w:pStyle w:val="CVHeading3"/>
              <w:tabs>
                <w:tab w:val="left" w:pos="2835"/>
              </w:tabs>
              <w:ind w:left="0" w:right="281"/>
              <w:rPr>
                <w:b/>
              </w:rPr>
            </w:pPr>
          </w:p>
        </w:tc>
        <w:tc>
          <w:tcPr>
            <w:tcW w:w="7658" w:type="dxa"/>
          </w:tcPr>
          <w:p w14:paraId="3034274F" w14:textId="77777777" w:rsidR="00193901" w:rsidRDefault="00193901" w:rsidP="00C67E61">
            <w:pPr>
              <w:pStyle w:val="CVNormal"/>
              <w:ind w:right="567"/>
            </w:pPr>
          </w:p>
        </w:tc>
      </w:tr>
      <w:tr w:rsidR="00193901" w14:paraId="27D777BF" w14:textId="77777777" w:rsidTr="00355276">
        <w:trPr>
          <w:cantSplit/>
        </w:trPr>
        <w:tc>
          <w:tcPr>
            <w:tcW w:w="3115" w:type="dxa"/>
          </w:tcPr>
          <w:p w14:paraId="567F0CA2" w14:textId="1707B545" w:rsidR="00193901" w:rsidRDefault="00193901" w:rsidP="00C67E61">
            <w:pPr>
              <w:pStyle w:val="CVHeading3"/>
              <w:tabs>
                <w:tab w:val="left" w:pos="2835"/>
              </w:tabs>
              <w:ind w:left="0" w:right="281"/>
              <w:rPr>
                <w:b/>
              </w:rPr>
            </w:pPr>
            <w:r>
              <w:t>Articolo</w:t>
            </w:r>
          </w:p>
        </w:tc>
        <w:tc>
          <w:tcPr>
            <w:tcW w:w="7658" w:type="dxa"/>
          </w:tcPr>
          <w:p w14:paraId="63149650" w14:textId="69A190A5" w:rsidR="00193901" w:rsidRDefault="00193901" w:rsidP="00C67E61">
            <w:pPr>
              <w:pStyle w:val="CVNormal"/>
              <w:ind w:right="567"/>
            </w:pPr>
            <w:r w:rsidRPr="0016491F">
              <w:rPr>
                <w:lang w:val="en-US"/>
              </w:rPr>
              <w:t>Adhesive behaviour and virulence of coagulase negative staphylococci isolated from Italian cheeses</w:t>
            </w:r>
            <w:r>
              <w:rPr>
                <w:lang w:val="en-US"/>
              </w:rPr>
              <w:t xml:space="preserve">. </w:t>
            </w:r>
            <w:r w:rsidRPr="00054A0D">
              <w:rPr>
                <w:lang w:val="en-US"/>
              </w:rPr>
              <w:t xml:space="preserve">Int J </w:t>
            </w:r>
            <w:r>
              <w:rPr>
                <w:lang w:val="en-US"/>
              </w:rPr>
              <w:t>Immunopathol Pharmacol. 2015;28:341-350</w:t>
            </w:r>
          </w:p>
        </w:tc>
      </w:tr>
      <w:tr w:rsidR="00193901" w14:paraId="3FD0BA5B" w14:textId="77777777" w:rsidTr="00355276">
        <w:trPr>
          <w:cantSplit/>
        </w:trPr>
        <w:tc>
          <w:tcPr>
            <w:tcW w:w="3115" w:type="dxa"/>
          </w:tcPr>
          <w:p w14:paraId="23B90A66" w14:textId="2D6873A7" w:rsidR="00193901" w:rsidRDefault="00193901" w:rsidP="00C67E61">
            <w:pPr>
              <w:pStyle w:val="CVHeading3"/>
              <w:tabs>
                <w:tab w:val="left" w:pos="2835"/>
              </w:tabs>
              <w:ind w:left="0" w:right="281"/>
              <w:rPr>
                <w:b/>
              </w:rPr>
            </w:pPr>
            <w:r>
              <w:t>Autori</w:t>
            </w:r>
          </w:p>
        </w:tc>
        <w:tc>
          <w:tcPr>
            <w:tcW w:w="7658" w:type="dxa"/>
          </w:tcPr>
          <w:p w14:paraId="0CD0C2E0" w14:textId="1B29A842" w:rsidR="00193901" w:rsidRDefault="00193901" w:rsidP="00C67E61">
            <w:pPr>
              <w:pStyle w:val="CVNormal"/>
              <w:ind w:right="567"/>
            </w:pPr>
            <w:r>
              <w:rPr>
                <w:lang w:val="en-US"/>
              </w:rPr>
              <w:t>Artini M</w:t>
            </w:r>
            <w:r w:rsidRPr="00054A0D">
              <w:rPr>
                <w:lang w:val="en-US"/>
              </w:rPr>
              <w:t xml:space="preserve">, </w:t>
            </w:r>
            <w:r>
              <w:rPr>
                <w:lang w:val="en-US"/>
              </w:rPr>
              <w:t>Cellini A</w:t>
            </w:r>
            <w:r w:rsidRPr="00054A0D">
              <w:rPr>
                <w:lang w:val="en-US"/>
              </w:rPr>
              <w:t xml:space="preserve">, </w:t>
            </w:r>
            <w:r>
              <w:rPr>
                <w:lang w:val="en-US"/>
              </w:rPr>
              <w:t>Papa R</w:t>
            </w:r>
            <w:r w:rsidRPr="00054A0D">
              <w:rPr>
                <w:lang w:val="en-US"/>
              </w:rPr>
              <w:t xml:space="preserve">, </w:t>
            </w:r>
            <w:r w:rsidRPr="00054A0D">
              <w:rPr>
                <w:b/>
                <w:lang w:val="en-US"/>
              </w:rPr>
              <w:t>Tilotta M</w:t>
            </w:r>
            <w:r w:rsidRPr="00054A0D">
              <w:rPr>
                <w:lang w:val="en-US"/>
              </w:rPr>
              <w:t xml:space="preserve">, </w:t>
            </w:r>
            <w:r>
              <w:rPr>
                <w:lang w:val="en-US"/>
              </w:rPr>
              <w:t>Scoarughi GL</w:t>
            </w:r>
            <w:r w:rsidRPr="00054A0D">
              <w:rPr>
                <w:lang w:val="en-US"/>
              </w:rPr>
              <w:t xml:space="preserve">, </w:t>
            </w:r>
            <w:r>
              <w:rPr>
                <w:lang w:val="en-US"/>
              </w:rPr>
              <w:t>Gazzola S</w:t>
            </w:r>
            <w:r w:rsidRPr="00054A0D">
              <w:rPr>
                <w:lang w:val="en-US"/>
              </w:rPr>
              <w:t xml:space="preserve">, </w:t>
            </w:r>
            <w:r>
              <w:rPr>
                <w:lang w:val="en-US"/>
              </w:rPr>
              <w:t>Fontana C</w:t>
            </w:r>
            <w:r w:rsidRPr="00054A0D">
              <w:rPr>
                <w:lang w:val="en-US"/>
              </w:rPr>
              <w:t xml:space="preserve">, </w:t>
            </w:r>
            <w:r>
              <w:rPr>
                <w:lang w:val="en-US"/>
              </w:rPr>
              <w:t>Tempera G</w:t>
            </w:r>
            <w:r w:rsidRPr="00054A0D">
              <w:rPr>
                <w:lang w:val="en-US"/>
              </w:rPr>
              <w:t xml:space="preserve">, </w:t>
            </w:r>
            <w:r>
              <w:rPr>
                <w:lang w:val="en-US"/>
              </w:rPr>
              <w:t>Cocconcelli PS</w:t>
            </w:r>
            <w:r w:rsidRPr="00054A0D">
              <w:rPr>
                <w:lang w:val="en-US"/>
              </w:rPr>
              <w:t xml:space="preserve">, </w:t>
            </w:r>
            <w:r>
              <w:rPr>
                <w:lang w:val="en-US"/>
              </w:rPr>
              <w:t>Selan L</w:t>
            </w:r>
            <w:r w:rsidRPr="00054A0D">
              <w:rPr>
                <w:lang w:val="en-US"/>
              </w:rPr>
              <w:t>.</w:t>
            </w:r>
          </w:p>
        </w:tc>
      </w:tr>
      <w:tr w:rsidR="00193901" w14:paraId="57F90E70" w14:textId="77777777" w:rsidTr="00355276">
        <w:trPr>
          <w:cantSplit/>
        </w:trPr>
        <w:tc>
          <w:tcPr>
            <w:tcW w:w="3115" w:type="dxa"/>
          </w:tcPr>
          <w:p w14:paraId="6A2679B1" w14:textId="2828B69B" w:rsidR="00193901" w:rsidRDefault="00193901" w:rsidP="00C67E61">
            <w:pPr>
              <w:pStyle w:val="CVHeading3"/>
              <w:tabs>
                <w:tab w:val="left" w:pos="2835"/>
              </w:tabs>
              <w:ind w:left="0" w:right="281"/>
              <w:rPr>
                <w:b/>
              </w:rPr>
            </w:pPr>
            <w:r>
              <w:t>Anno</w:t>
            </w:r>
          </w:p>
        </w:tc>
        <w:tc>
          <w:tcPr>
            <w:tcW w:w="7658" w:type="dxa"/>
          </w:tcPr>
          <w:p w14:paraId="61175A88" w14:textId="1DF50382" w:rsidR="00193901" w:rsidRPr="00617AD7" w:rsidRDefault="00193901" w:rsidP="00C67E61">
            <w:pPr>
              <w:pStyle w:val="CVNormal"/>
              <w:ind w:right="567"/>
              <w:rPr>
                <w:b/>
              </w:rPr>
            </w:pPr>
            <w:r w:rsidRPr="00617AD7">
              <w:rPr>
                <w:b/>
                <w:lang w:val="en-US"/>
              </w:rPr>
              <w:t>2015</w:t>
            </w:r>
          </w:p>
        </w:tc>
      </w:tr>
      <w:tr w:rsidR="00193901" w14:paraId="25D1A3E2" w14:textId="77777777" w:rsidTr="00355276">
        <w:trPr>
          <w:cantSplit/>
        </w:trPr>
        <w:tc>
          <w:tcPr>
            <w:tcW w:w="3115" w:type="dxa"/>
          </w:tcPr>
          <w:p w14:paraId="3B5EDFA8" w14:textId="31FC332B" w:rsidR="00193901" w:rsidRDefault="00193901" w:rsidP="00C67E61">
            <w:pPr>
              <w:pStyle w:val="CVHeading3"/>
              <w:tabs>
                <w:tab w:val="left" w:pos="2835"/>
              </w:tabs>
              <w:ind w:left="0" w:right="281"/>
              <w:rPr>
                <w:b/>
              </w:rPr>
            </w:pPr>
            <w:r>
              <w:t>Rivista</w:t>
            </w:r>
          </w:p>
        </w:tc>
        <w:tc>
          <w:tcPr>
            <w:tcW w:w="7658" w:type="dxa"/>
          </w:tcPr>
          <w:p w14:paraId="41B70899" w14:textId="3343C786" w:rsidR="00193901" w:rsidRDefault="00193901" w:rsidP="00C67E61">
            <w:pPr>
              <w:pStyle w:val="CVNormal"/>
              <w:ind w:right="567"/>
            </w:pPr>
            <w:r>
              <w:rPr>
                <w:lang w:val="en-US"/>
              </w:rPr>
              <w:t>International Journal of Immunopathology and Pharmacology (IF - 2013: 2.507)</w:t>
            </w:r>
          </w:p>
        </w:tc>
      </w:tr>
      <w:tr w:rsidR="00193901" w14:paraId="5C1B9FC4" w14:textId="77777777" w:rsidTr="00355276">
        <w:trPr>
          <w:cantSplit/>
        </w:trPr>
        <w:tc>
          <w:tcPr>
            <w:tcW w:w="3115" w:type="dxa"/>
          </w:tcPr>
          <w:p w14:paraId="4AA964FF" w14:textId="77777777" w:rsidR="00193901" w:rsidRDefault="00193901" w:rsidP="00C67E61">
            <w:pPr>
              <w:pStyle w:val="CVHeading3"/>
              <w:tabs>
                <w:tab w:val="left" w:pos="2835"/>
              </w:tabs>
              <w:ind w:left="0" w:right="281"/>
              <w:rPr>
                <w:b/>
              </w:rPr>
            </w:pPr>
          </w:p>
        </w:tc>
        <w:tc>
          <w:tcPr>
            <w:tcW w:w="7658" w:type="dxa"/>
          </w:tcPr>
          <w:p w14:paraId="5F946CB7" w14:textId="77777777" w:rsidR="00193901" w:rsidRDefault="00193901" w:rsidP="00C67E61">
            <w:pPr>
              <w:pStyle w:val="CVNormal"/>
              <w:ind w:right="567"/>
            </w:pPr>
          </w:p>
        </w:tc>
      </w:tr>
      <w:tr w:rsidR="00193901" w14:paraId="61408926" w14:textId="77777777" w:rsidTr="00355276">
        <w:trPr>
          <w:cantSplit/>
        </w:trPr>
        <w:tc>
          <w:tcPr>
            <w:tcW w:w="3115" w:type="dxa"/>
          </w:tcPr>
          <w:p w14:paraId="7243F6E3" w14:textId="4A4A1D6C" w:rsidR="00193901" w:rsidRDefault="00193901" w:rsidP="00C67E61">
            <w:pPr>
              <w:pStyle w:val="CVHeading3"/>
              <w:tabs>
                <w:tab w:val="left" w:pos="2835"/>
              </w:tabs>
              <w:ind w:left="0" w:right="281"/>
              <w:rPr>
                <w:b/>
              </w:rPr>
            </w:pPr>
            <w:r>
              <w:t>Articolo</w:t>
            </w:r>
          </w:p>
        </w:tc>
        <w:tc>
          <w:tcPr>
            <w:tcW w:w="7658" w:type="dxa"/>
          </w:tcPr>
          <w:p w14:paraId="346351A9" w14:textId="1857857D" w:rsidR="00193901" w:rsidRDefault="00193901" w:rsidP="00C67E61">
            <w:pPr>
              <w:pStyle w:val="CVNormal"/>
              <w:ind w:right="567"/>
            </w:pPr>
            <w:r w:rsidRPr="00054A0D">
              <w:rPr>
                <w:lang w:val="en-US"/>
              </w:rPr>
              <w:t xml:space="preserve">Anti-biofilm activity of Pseudoalteromonas haloplanktis TAC125 against Staphylococcus epidermidis biofilm: evidences of a signal molecule </w:t>
            </w:r>
            <w:r>
              <w:rPr>
                <w:lang w:val="en-US"/>
              </w:rPr>
              <w:t>involvement?</w:t>
            </w:r>
            <w:r w:rsidRPr="00054A0D">
              <w:rPr>
                <w:lang w:val="en-US"/>
              </w:rPr>
              <w:t xml:space="preserve">. Int J </w:t>
            </w:r>
            <w:r>
              <w:rPr>
                <w:lang w:val="en-US"/>
              </w:rPr>
              <w:t xml:space="preserve">Immunopathol Pharmacol. </w:t>
            </w:r>
            <w:r w:rsidRPr="00180EE0">
              <w:rPr>
                <w:lang w:val="en-US"/>
              </w:rPr>
              <w:t>2015</w:t>
            </w:r>
            <w:r>
              <w:rPr>
                <w:lang w:val="en-US"/>
              </w:rPr>
              <w:t>;28</w:t>
            </w:r>
            <w:r w:rsidRPr="00180EE0">
              <w:rPr>
                <w:lang w:val="en-US"/>
              </w:rPr>
              <w:t xml:space="preserve">:104-13. </w:t>
            </w:r>
          </w:p>
        </w:tc>
      </w:tr>
      <w:tr w:rsidR="00193901" w14:paraId="6D2337E1" w14:textId="77777777" w:rsidTr="00355276">
        <w:trPr>
          <w:cantSplit/>
        </w:trPr>
        <w:tc>
          <w:tcPr>
            <w:tcW w:w="3115" w:type="dxa"/>
          </w:tcPr>
          <w:p w14:paraId="346BB08B" w14:textId="70A8CA4C" w:rsidR="00193901" w:rsidRDefault="00193901" w:rsidP="00C67E61">
            <w:pPr>
              <w:pStyle w:val="CVHeading3"/>
              <w:tabs>
                <w:tab w:val="left" w:pos="2835"/>
              </w:tabs>
              <w:ind w:left="0" w:right="281"/>
              <w:rPr>
                <w:b/>
              </w:rPr>
            </w:pPr>
            <w:r>
              <w:t>Autori</w:t>
            </w:r>
          </w:p>
        </w:tc>
        <w:tc>
          <w:tcPr>
            <w:tcW w:w="7658" w:type="dxa"/>
          </w:tcPr>
          <w:p w14:paraId="22608D8E" w14:textId="1665C72A" w:rsidR="00193901" w:rsidRDefault="00193901" w:rsidP="00C67E61">
            <w:pPr>
              <w:pStyle w:val="CVNormal"/>
              <w:ind w:right="567"/>
            </w:pPr>
            <w:r w:rsidRPr="00054A0D">
              <w:rPr>
                <w:lang w:val="en-US"/>
              </w:rPr>
              <w:t xml:space="preserve">Parrilli E, Papa R, Carillo S, </w:t>
            </w:r>
            <w:r w:rsidRPr="00054A0D">
              <w:rPr>
                <w:b/>
                <w:lang w:val="en-US"/>
              </w:rPr>
              <w:t>Tilotta M</w:t>
            </w:r>
            <w:r w:rsidRPr="00054A0D">
              <w:rPr>
                <w:lang w:val="en-US"/>
              </w:rPr>
              <w:t>, Casillo A, Sannino F, Cellini A, Artini M, Selan L, Corsaro MM, Tutino ML.</w:t>
            </w:r>
          </w:p>
        </w:tc>
      </w:tr>
      <w:tr w:rsidR="00193901" w14:paraId="1200F624" w14:textId="77777777" w:rsidTr="00355276">
        <w:trPr>
          <w:cantSplit/>
        </w:trPr>
        <w:tc>
          <w:tcPr>
            <w:tcW w:w="3115" w:type="dxa"/>
          </w:tcPr>
          <w:p w14:paraId="49F09A33" w14:textId="59964BFB" w:rsidR="00193901" w:rsidRDefault="00193901" w:rsidP="00C67E61">
            <w:pPr>
              <w:pStyle w:val="CVHeading3"/>
              <w:tabs>
                <w:tab w:val="left" w:pos="2835"/>
              </w:tabs>
              <w:ind w:left="0" w:right="281"/>
              <w:rPr>
                <w:b/>
              </w:rPr>
            </w:pPr>
            <w:r>
              <w:t>Anno</w:t>
            </w:r>
          </w:p>
        </w:tc>
        <w:tc>
          <w:tcPr>
            <w:tcW w:w="7658" w:type="dxa"/>
          </w:tcPr>
          <w:p w14:paraId="2E587158" w14:textId="75EDBF16" w:rsidR="00193901" w:rsidRPr="00617AD7" w:rsidRDefault="00193901" w:rsidP="00C67E61">
            <w:pPr>
              <w:pStyle w:val="CVNormal"/>
              <w:ind w:right="567"/>
              <w:rPr>
                <w:b/>
              </w:rPr>
            </w:pPr>
            <w:r w:rsidRPr="00617AD7">
              <w:rPr>
                <w:b/>
                <w:lang w:val="en-US"/>
              </w:rPr>
              <w:t>2014</w:t>
            </w:r>
          </w:p>
        </w:tc>
      </w:tr>
      <w:tr w:rsidR="00193901" w14:paraId="16A62383" w14:textId="77777777" w:rsidTr="00355276">
        <w:trPr>
          <w:cantSplit/>
        </w:trPr>
        <w:tc>
          <w:tcPr>
            <w:tcW w:w="3115" w:type="dxa"/>
          </w:tcPr>
          <w:p w14:paraId="6CA8CD3C" w14:textId="3CC8A634" w:rsidR="00193901" w:rsidRDefault="00193901" w:rsidP="00C67E61">
            <w:pPr>
              <w:pStyle w:val="CVHeading3"/>
              <w:tabs>
                <w:tab w:val="left" w:pos="2835"/>
              </w:tabs>
              <w:ind w:left="0" w:right="281"/>
              <w:rPr>
                <w:b/>
              </w:rPr>
            </w:pPr>
            <w:r>
              <w:t>Rivista</w:t>
            </w:r>
          </w:p>
        </w:tc>
        <w:tc>
          <w:tcPr>
            <w:tcW w:w="7658" w:type="dxa"/>
          </w:tcPr>
          <w:p w14:paraId="22D669D0" w14:textId="789CF26D" w:rsidR="00193901" w:rsidRDefault="00193901" w:rsidP="00C67E61">
            <w:pPr>
              <w:pStyle w:val="CVNormal"/>
              <w:ind w:right="567"/>
            </w:pPr>
            <w:r>
              <w:rPr>
                <w:lang w:val="en-US"/>
              </w:rPr>
              <w:t>International Journal of Immunopathology and Pharmacology (IF - 2013: 2.507)</w:t>
            </w:r>
          </w:p>
        </w:tc>
      </w:tr>
      <w:tr w:rsidR="00193901" w14:paraId="3EDD38DC" w14:textId="77777777" w:rsidTr="00355276">
        <w:trPr>
          <w:cantSplit/>
        </w:trPr>
        <w:tc>
          <w:tcPr>
            <w:tcW w:w="3115" w:type="dxa"/>
          </w:tcPr>
          <w:p w14:paraId="3004B509" w14:textId="77777777" w:rsidR="00193901" w:rsidRDefault="00193901" w:rsidP="00C67E61">
            <w:pPr>
              <w:pStyle w:val="CVHeading3"/>
              <w:tabs>
                <w:tab w:val="left" w:pos="2835"/>
              </w:tabs>
              <w:ind w:left="0" w:right="281"/>
              <w:rPr>
                <w:b/>
              </w:rPr>
            </w:pPr>
          </w:p>
        </w:tc>
        <w:tc>
          <w:tcPr>
            <w:tcW w:w="7658" w:type="dxa"/>
          </w:tcPr>
          <w:p w14:paraId="3FA1D7B6" w14:textId="77777777" w:rsidR="00193901" w:rsidRDefault="00193901" w:rsidP="00C67E61">
            <w:pPr>
              <w:pStyle w:val="CVNormal"/>
              <w:ind w:right="567"/>
            </w:pPr>
          </w:p>
        </w:tc>
      </w:tr>
      <w:tr w:rsidR="00193901" w14:paraId="63CE2470" w14:textId="77777777" w:rsidTr="00355276">
        <w:trPr>
          <w:cantSplit/>
        </w:trPr>
        <w:tc>
          <w:tcPr>
            <w:tcW w:w="3115" w:type="dxa"/>
          </w:tcPr>
          <w:p w14:paraId="1E2504B6" w14:textId="380D4220" w:rsidR="00193901" w:rsidRDefault="00193901" w:rsidP="00C67E61">
            <w:pPr>
              <w:pStyle w:val="CVHeading3"/>
              <w:tabs>
                <w:tab w:val="left" w:pos="2835"/>
              </w:tabs>
              <w:ind w:left="0" w:right="281"/>
              <w:rPr>
                <w:b/>
              </w:rPr>
            </w:pPr>
            <w:r>
              <w:t>Articolo</w:t>
            </w:r>
          </w:p>
        </w:tc>
        <w:tc>
          <w:tcPr>
            <w:tcW w:w="7658" w:type="dxa"/>
          </w:tcPr>
          <w:p w14:paraId="0D327564" w14:textId="6FAE8948" w:rsidR="00193901" w:rsidRDefault="00193901" w:rsidP="00C67E61">
            <w:pPr>
              <w:pStyle w:val="CVNormal"/>
              <w:ind w:right="567"/>
            </w:pPr>
            <w:r w:rsidRPr="00B442F5">
              <w:rPr>
                <w:lang w:val="en-US"/>
              </w:rPr>
              <w:t>Effect of Betamethasone in combination with antibiotics on Gram positive and Gram negative bacteria</w:t>
            </w:r>
            <w:r>
              <w:rPr>
                <w:lang w:val="en-US"/>
              </w:rPr>
              <w:t>.</w:t>
            </w:r>
            <w:r w:rsidRPr="00B442F5">
              <w:rPr>
                <w:lang w:val="en-US"/>
              </w:rPr>
              <w:t xml:space="preserve"> Int J Immunopathol Pharmacol.</w:t>
            </w:r>
            <w:r>
              <w:rPr>
                <w:lang w:val="en-US"/>
              </w:rPr>
              <w:t xml:space="preserve"> 2014;27</w:t>
            </w:r>
            <w:r w:rsidRPr="00180EE0">
              <w:rPr>
                <w:lang w:val="en-US"/>
              </w:rPr>
              <w:t>:675-82</w:t>
            </w:r>
          </w:p>
        </w:tc>
      </w:tr>
      <w:tr w:rsidR="00193901" w14:paraId="7F314C26" w14:textId="77777777" w:rsidTr="00355276">
        <w:trPr>
          <w:cantSplit/>
        </w:trPr>
        <w:tc>
          <w:tcPr>
            <w:tcW w:w="3115" w:type="dxa"/>
          </w:tcPr>
          <w:p w14:paraId="20EF6E2B" w14:textId="15D59030" w:rsidR="00193901" w:rsidRDefault="00193901" w:rsidP="00C67E61">
            <w:pPr>
              <w:pStyle w:val="CVHeading3"/>
              <w:tabs>
                <w:tab w:val="left" w:pos="2835"/>
              </w:tabs>
              <w:ind w:left="0" w:right="281"/>
              <w:rPr>
                <w:b/>
              </w:rPr>
            </w:pPr>
            <w:r>
              <w:t>Autori</w:t>
            </w:r>
          </w:p>
        </w:tc>
        <w:tc>
          <w:tcPr>
            <w:tcW w:w="7658" w:type="dxa"/>
          </w:tcPr>
          <w:p w14:paraId="1C6238FF" w14:textId="3D092CD2" w:rsidR="00193901" w:rsidRDefault="00193901" w:rsidP="00C67E61">
            <w:pPr>
              <w:pStyle w:val="CVNormal"/>
              <w:ind w:right="567"/>
            </w:pPr>
            <w:r w:rsidRPr="00B442F5">
              <w:rPr>
                <w:lang w:val="en-US"/>
              </w:rPr>
              <w:t xml:space="preserve">Artini M, Papa R, Cellini A, </w:t>
            </w:r>
            <w:r w:rsidRPr="00B442F5">
              <w:rPr>
                <w:b/>
                <w:lang w:val="en-US"/>
              </w:rPr>
              <w:t>Tilotta M</w:t>
            </w:r>
            <w:r w:rsidRPr="00B442F5">
              <w:rPr>
                <w:lang w:val="en-US"/>
              </w:rPr>
              <w:t>, Barbato G, Koverech A, Selan L.</w:t>
            </w:r>
          </w:p>
        </w:tc>
      </w:tr>
      <w:tr w:rsidR="00193901" w14:paraId="7CC07B50" w14:textId="77777777" w:rsidTr="00355276">
        <w:trPr>
          <w:cantSplit/>
        </w:trPr>
        <w:tc>
          <w:tcPr>
            <w:tcW w:w="3115" w:type="dxa"/>
          </w:tcPr>
          <w:p w14:paraId="61A32956" w14:textId="240954A6" w:rsidR="00193901" w:rsidRDefault="00193901" w:rsidP="00C67E61">
            <w:pPr>
              <w:pStyle w:val="CVHeading3"/>
              <w:tabs>
                <w:tab w:val="left" w:pos="2835"/>
              </w:tabs>
              <w:ind w:left="0" w:right="281"/>
              <w:rPr>
                <w:b/>
              </w:rPr>
            </w:pPr>
            <w:r>
              <w:t>Anno</w:t>
            </w:r>
          </w:p>
        </w:tc>
        <w:tc>
          <w:tcPr>
            <w:tcW w:w="7658" w:type="dxa"/>
          </w:tcPr>
          <w:p w14:paraId="4B75AED2" w14:textId="15012E69" w:rsidR="00193901" w:rsidRPr="00617AD7" w:rsidRDefault="00193901" w:rsidP="00C67E61">
            <w:pPr>
              <w:pStyle w:val="CVNormal"/>
              <w:ind w:right="567"/>
              <w:rPr>
                <w:b/>
              </w:rPr>
            </w:pPr>
            <w:r w:rsidRPr="00617AD7">
              <w:rPr>
                <w:b/>
                <w:lang w:val="en-US"/>
              </w:rPr>
              <w:t>2014</w:t>
            </w:r>
          </w:p>
        </w:tc>
      </w:tr>
      <w:tr w:rsidR="00193901" w14:paraId="3C472085" w14:textId="77777777" w:rsidTr="00355276">
        <w:trPr>
          <w:cantSplit/>
        </w:trPr>
        <w:tc>
          <w:tcPr>
            <w:tcW w:w="3115" w:type="dxa"/>
          </w:tcPr>
          <w:p w14:paraId="3B85F985" w14:textId="695E3E45" w:rsidR="00193901" w:rsidRDefault="00193901" w:rsidP="00C67E61">
            <w:pPr>
              <w:pStyle w:val="CVHeading3"/>
              <w:tabs>
                <w:tab w:val="left" w:pos="2835"/>
              </w:tabs>
              <w:ind w:left="0" w:right="281"/>
              <w:rPr>
                <w:b/>
              </w:rPr>
            </w:pPr>
            <w:r>
              <w:t>Rivista</w:t>
            </w:r>
          </w:p>
        </w:tc>
        <w:tc>
          <w:tcPr>
            <w:tcW w:w="7658" w:type="dxa"/>
          </w:tcPr>
          <w:p w14:paraId="1DC22661" w14:textId="5F87CBE2" w:rsidR="00193901" w:rsidRDefault="00193901" w:rsidP="00C67E61">
            <w:pPr>
              <w:pStyle w:val="CVNormal"/>
              <w:ind w:right="567"/>
            </w:pPr>
            <w:r>
              <w:rPr>
                <w:lang w:val="en-US"/>
              </w:rPr>
              <w:t>International Journal of Immunopathology and Pharmacology (IF - 2013: 2.507)</w:t>
            </w:r>
          </w:p>
        </w:tc>
      </w:tr>
      <w:tr w:rsidR="00193901" w14:paraId="629F5232" w14:textId="77777777" w:rsidTr="00355276">
        <w:trPr>
          <w:cantSplit/>
        </w:trPr>
        <w:tc>
          <w:tcPr>
            <w:tcW w:w="3115" w:type="dxa"/>
          </w:tcPr>
          <w:p w14:paraId="2C83942E" w14:textId="77777777" w:rsidR="00193901" w:rsidRDefault="00193901" w:rsidP="00C67E61">
            <w:pPr>
              <w:pStyle w:val="CVHeading3"/>
              <w:tabs>
                <w:tab w:val="left" w:pos="2835"/>
              </w:tabs>
              <w:ind w:left="0" w:right="281"/>
              <w:rPr>
                <w:b/>
              </w:rPr>
            </w:pPr>
          </w:p>
        </w:tc>
        <w:tc>
          <w:tcPr>
            <w:tcW w:w="7658" w:type="dxa"/>
          </w:tcPr>
          <w:p w14:paraId="4ED87F7A" w14:textId="77777777" w:rsidR="00193901" w:rsidRDefault="00193901" w:rsidP="00C67E61">
            <w:pPr>
              <w:pStyle w:val="CVNormal"/>
              <w:ind w:right="567"/>
            </w:pPr>
          </w:p>
        </w:tc>
      </w:tr>
      <w:tr w:rsidR="00193901" w14:paraId="41F891AF" w14:textId="77777777" w:rsidTr="00355276">
        <w:trPr>
          <w:cantSplit/>
        </w:trPr>
        <w:tc>
          <w:tcPr>
            <w:tcW w:w="3115" w:type="dxa"/>
          </w:tcPr>
          <w:p w14:paraId="5BFB20AE" w14:textId="77A58FBD" w:rsidR="00193901" w:rsidRDefault="00193901" w:rsidP="00C67E61">
            <w:pPr>
              <w:pStyle w:val="CVHeading3"/>
              <w:tabs>
                <w:tab w:val="left" w:pos="2835"/>
              </w:tabs>
              <w:ind w:left="0" w:right="281"/>
              <w:rPr>
                <w:b/>
              </w:rPr>
            </w:pPr>
            <w:r>
              <w:t>Articolo</w:t>
            </w:r>
          </w:p>
        </w:tc>
        <w:tc>
          <w:tcPr>
            <w:tcW w:w="7658" w:type="dxa"/>
          </w:tcPr>
          <w:p w14:paraId="4C21A660" w14:textId="2588426B" w:rsidR="00193901" w:rsidRDefault="00193901" w:rsidP="00C67E61">
            <w:pPr>
              <w:pStyle w:val="CVNormal"/>
              <w:ind w:right="567"/>
            </w:pPr>
            <w:r w:rsidRPr="00B442F5">
              <w:rPr>
                <w:lang w:val="en-US"/>
              </w:rPr>
              <w:t>Evaluation of contact lens multipurpose solutions on bacterial biofilm d</w:t>
            </w:r>
            <w:r>
              <w:rPr>
                <w:lang w:val="en-US"/>
              </w:rPr>
              <w:t>evelopment. Eye &amp; Contact Lens. 2015;41</w:t>
            </w:r>
            <w:r w:rsidRPr="00180EE0">
              <w:rPr>
                <w:lang w:val="en-US"/>
              </w:rPr>
              <w:t xml:space="preserve">:177-82. </w:t>
            </w:r>
          </w:p>
        </w:tc>
      </w:tr>
      <w:tr w:rsidR="00193901" w14:paraId="5F67E680" w14:textId="77777777" w:rsidTr="00355276">
        <w:trPr>
          <w:cantSplit/>
        </w:trPr>
        <w:tc>
          <w:tcPr>
            <w:tcW w:w="3115" w:type="dxa"/>
          </w:tcPr>
          <w:p w14:paraId="67F50C2E" w14:textId="7768C6FA" w:rsidR="00193901" w:rsidRDefault="00193901" w:rsidP="00C67E61">
            <w:pPr>
              <w:pStyle w:val="CVHeading3"/>
              <w:tabs>
                <w:tab w:val="left" w:pos="2835"/>
              </w:tabs>
              <w:ind w:left="0" w:right="281"/>
              <w:rPr>
                <w:b/>
              </w:rPr>
            </w:pPr>
            <w:r>
              <w:t>Autori</w:t>
            </w:r>
          </w:p>
        </w:tc>
        <w:tc>
          <w:tcPr>
            <w:tcW w:w="7658" w:type="dxa"/>
          </w:tcPr>
          <w:p w14:paraId="3EE12C29" w14:textId="09A6694C" w:rsidR="00193901" w:rsidRDefault="00193901" w:rsidP="00C67E61">
            <w:pPr>
              <w:pStyle w:val="CVNormal"/>
              <w:ind w:right="567"/>
            </w:pPr>
            <w:r w:rsidRPr="00B442F5">
              <w:rPr>
                <w:lang w:val="en-US"/>
              </w:rPr>
              <w:t xml:space="preserve">Artini M, Cellini A, Scoarughi GL, Papa R, </w:t>
            </w:r>
            <w:r w:rsidRPr="00B442F5">
              <w:rPr>
                <w:b/>
                <w:lang w:val="en-US"/>
              </w:rPr>
              <w:t>Tilotta M,</w:t>
            </w:r>
            <w:r w:rsidRPr="00B442F5">
              <w:rPr>
                <w:lang w:val="en-US"/>
              </w:rPr>
              <w:t xml:space="preserve"> Palma S, Selan L.</w:t>
            </w:r>
          </w:p>
        </w:tc>
      </w:tr>
      <w:tr w:rsidR="00193901" w14:paraId="58B45421" w14:textId="77777777" w:rsidTr="00355276">
        <w:trPr>
          <w:cantSplit/>
        </w:trPr>
        <w:tc>
          <w:tcPr>
            <w:tcW w:w="3115" w:type="dxa"/>
          </w:tcPr>
          <w:p w14:paraId="6D8F6A86" w14:textId="5022417B" w:rsidR="00193901" w:rsidRDefault="00193901" w:rsidP="00C67E61">
            <w:pPr>
              <w:pStyle w:val="CVHeading3"/>
              <w:tabs>
                <w:tab w:val="left" w:pos="2835"/>
              </w:tabs>
              <w:ind w:left="0" w:right="281"/>
              <w:rPr>
                <w:b/>
              </w:rPr>
            </w:pPr>
            <w:r>
              <w:t>Anno</w:t>
            </w:r>
          </w:p>
        </w:tc>
        <w:tc>
          <w:tcPr>
            <w:tcW w:w="7658" w:type="dxa"/>
          </w:tcPr>
          <w:p w14:paraId="31F680B4" w14:textId="4D36E05A" w:rsidR="00193901" w:rsidRPr="00617AD7" w:rsidRDefault="00193901" w:rsidP="00C67E61">
            <w:pPr>
              <w:pStyle w:val="CVNormal"/>
              <w:ind w:right="567"/>
              <w:rPr>
                <w:b/>
              </w:rPr>
            </w:pPr>
            <w:r w:rsidRPr="00617AD7">
              <w:rPr>
                <w:b/>
                <w:lang w:val="en-US"/>
              </w:rPr>
              <w:t>2014</w:t>
            </w:r>
          </w:p>
        </w:tc>
      </w:tr>
      <w:tr w:rsidR="00193901" w14:paraId="5B517994" w14:textId="77777777" w:rsidTr="00355276">
        <w:trPr>
          <w:cantSplit/>
        </w:trPr>
        <w:tc>
          <w:tcPr>
            <w:tcW w:w="3115" w:type="dxa"/>
          </w:tcPr>
          <w:p w14:paraId="77EDB62F" w14:textId="4D49C046" w:rsidR="00193901" w:rsidRDefault="00193901" w:rsidP="00C67E61">
            <w:pPr>
              <w:pStyle w:val="CVHeading3"/>
              <w:tabs>
                <w:tab w:val="left" w:pos="2835"/>
              </w:tabs>
              <w:ind w:left="0" w:right="281"/>
              <w:rPr>
                <w:b/>
              </w:rPr>
            </w:pPr>
            <w:r>
              <w:t>Rivista</w:t>
            </w:r>
          </w:p>
        </w:tc>
        <w:tc>
          <w:tcPr>
            <w:tcW w:w="7658" w:type="dxa"/>
          </w:tcPr>
          <w:p w14:paraId="7573174A" w14:textId="216226A2" w:rsidR="00193901" w:rsidRDefault="00193901" w:rsidP="00C67E61">
            <w:pPr>
              <w:pStyle w:val="CVNormal"/>
              <w:ind w:right="567"/>
            </w:pPr>
            <w:r>
              <w:rPr>
                <w:lang w:val="en-US"/>
              </w:rPr>
              <w:t>Eye &amp; Contact Lens (IF - 2013: 1.679)</w:t>
            </w:r>
          </w:p>
        </w:tc>
      </w:tr>
      <w:tr w:rsidR="00193901" w14:paraId="2711B563" w14:textId="77777777" w:rsidTr="00355276">
        <w:trPr>
          <w:cantSplit/>
        </w:trPr>
        <w:tc>
          <w:tcPr>
            <w:tcW w:w="3115" w:type="dxa"/>
          </w:tcPr>
          <w:p w14:paraId="081D6433" w14:textId="77777777" w:rsidR="00193901" w:rsidRDefault="00193901" w:rsidP="00C67E61">
            <w:pPr>
              <w:pStyle w:val="CVHeading3"/>
              <w:tabs>
                <w:tab w:val="left" w:pos="2835"/>
              </w:tabs>
              <w:ind w:left="0" w:right="281"/>
              <w:rPr>
                <w:b/>
              </w:rPr>
            </w:pPr>
          </w:p>
        </w:tc>
        <w:tc>
          <w:tcPr>
            <w:tcW w:w="7658" w:type="dxa"/>
          </w:tcPr>
          <w:p w14:paraId="6A99BDC2" w14:textId="77777777" w:rsidR="00193901" w:rsidRDefault="00193901" w:rsidP="00C67E61">
            <w:pPr>
              <w:pStyle w:val="CVNormal"/>
              <w:ind w:right="567"/>
            </w:pPr>
          </w:p>
        </w:tc>
      </w:tr>
      <w:tr w:rsidR="00193901" w14:paraId="7996F2D6" w14:textId="77777777" w:rsidTr="00355276">
        <w:trPr>
          <w:cantSplit/>
        </w:trPr>
        <w:tc>
          <w:tcPr>
            <w:tcW w:w="3115" w:type="dxa"/>
          </w:tcPr>
          <w:p w14:paraId="3785850B" w14:textId="4D70C93A" w:rsidR="00193901" w:rsidRDefault="00193901" w:rsidP="00C67E61">
            <w:pPr>
              <w:pStyle w:val="CVHeading3"/>
              <w:tabs>
                <w:tab w:val="left" w:pos="2835"/>
              </w:tabs>
              <w:ind w:left="0" w:right="281"/>
              <w:rPr>
                <w:b/>
              </w:rPr>
            </w:pPr>
            <w:r>
              <w:t>Articolo</w:t>
            </w:r>
          </w:p>
        </w:tc>
        <w:tc>
          <w:tcPr>
            <w:tcW w:w="7658" w:type="dxa"/>
          </w:tcPr>
          <w:p w14:paraId="184DBEA1" w14:textId="7AE48EA2" w:rsidR="00193901" w:rsidRDefault="00193901" w:rsidP="00C67E61">
            <w:pPr>
              <w:pStyle w:val="CVNormal"/>
              <w:ind w:right="567"/>
            </w:pPr>
            <w:r w:rsidRPr="00B442F5">
              <w:rPr>
                <w:lang w:val="en-US"/>
              </w:rPr>
              <w:t xml:space="preserve">A new anti-infective strategy to reduce the spreading of antibiotic resistance by the action on adhesion-mediated virulence factors in </w:t>
            </w:r>
            <w:r w:rsidRPr="00B442F5">
              <w:rPr>
                <w:i/>
                <w:lang w:val="en-US"/>
              </w:rPr>
              <w:t>Staphylococcus aureus</w:t>
            </w:r>
            <w:r w:rsidRPr="00B442F5">
              <w:rPr>
                <w:lang w:val="en-US"/>
              </w:rPr>
              <w:t xml:space="preserve">. Microb Pathog. 2013;63:44-53. </w:t>
            </w:r>
          </w:p>
        </w:tc>
      </w:tr>
      <w:tr w:rsidR="00193901" w14:paraId="7E2E8803" w14:textId="77777777" w:rsidTr="00355276">
        <w:trPr>
          <w:cantSplit/>
        </w:trPr>
        <w:tc>
          <w:tcPr>
            <w:tcW w:w="3115" w:type="dxa"/>
          </w:tcPr>
          <w:p w14:paraId="11FB387D" w14:textId="2D40D184" w:rsidR="00193901" w:rsidRDefault="00193901" w:rsidP="00C67E61">
            <w:pPr>
              <w:pStyle w:val="CVHeading3"/>
              <w:tabs>
                <w:tab w:val="left" w:pos="2835"/>
              </w:tabs>
              <w:ind w:left="0" w:right="281"/>
              <w:rPr>
                <w:b/>
              </w:rPr>
            </w:pPr>
            <w:r>
              <w:t>Autori</w:t>
            </w:r>
          </w:p>
        </w:tc>
        <w:tc>
          <w:tcPr>
            <w:tcW w:w="7658" w:type="dxa"/>
          </w:tcPr>
          <w:p w14:paraId="6DB2C4A3" w14:textId="2AB287C0" w:rsidR="00193901" w:rsidRDefault="00193901" w:rsidP="00C67E61">
            <w:pPr>
              <w:pStyle w:val="CVNormal"/>
              <w:ind w:right="567"/>
            </w:pPr>
            <w:r w:rsidRPr="00B442F5">
              <w:rPr>
                <w:lang w:val="en-US"/>
              </w:rPr>
              <w:t xml:space="preserve">Papa R, Artini M, Cellini A, </w:t>
            </w:r>
            <w:r w:rsidRPr="00B442F5">
              <w:rPr>
                <w:b/>
                <w:lang w:val="en-US"/>
              </w:rPr>
              <w:t>Tilotta M</w:t>
            </w:r>
            <w:r w:rsidRPr="00B442F5">
              <w:rPr>
                <w:lang w:val="en-US"/>
              </w:rPr>
              <w:t>, Galano E, Pucci P, Amoresano A, Selan  L.</w:t>
            </w:r>
          </w:p>
        </w:tc>
      </w:tr>
      <w:tr w:rsidR="00193901" w14:paraId="72ADB00E" w14:textId="77777777" w:rsidTr="00355276">
        <w:trPr>
          <w:cantSplit/>
        </w:trPr>
        <w:tc>
          <w:tcPr>
            <w:tcW w:w="3115" w:type="dxa"/>
          </w:tcPr>
          <w:p w14:paraId="6C57A5D2" w14:textId="1E0E9F94" w:rsidR="00193901" w:rsidRDefault="00193901" w:rsidP="00C67E61">
            <w:pPr>
              <w:pStyle w:val="CVHeading3"/>
              <w:tabs>
                <w:tab w:val="left" w:pos="2835"/>
              </w:tabs>
              <w:ind w:left="0" w:right="281"/>
              <w:rPr>
                <w:b/>
              </w:rPr>
            </w:pPr>
            <w:r>
              <w:t>Anno</w:t>
            </w:r>
          </w:p>
        </w:tc>
        <w:tc>
          <w:tcPr>
            <w:tcW w:w="7658" w:type="dxa"/>
          </w:tcPr>
          <w:p w14:paraId="79815BDA" w14:textId="320CA78A" w:rsidR="00193901" w:rsidRPr="00617AD7" w:rsidRDefault="00193901" w:rsidP="00C67E61">
            <w:pPr>
              <w:pStyle w:val="CVNormal"/>
              <w:ind w:right="567"/>
              <w:rPr>
                <w:b/>
              </w:rPr>
            </w:pPr>
            <w:r w:rsidRPr="00617AD7">
              <w:rPr>
                <w:b/>
                <w:lang w:val="en-US"/>
              </w:rPr>
              <w:t>2013</w:t>
            </w:r>
          </w:p>
        </w:tc>
      </w:tr>
      <w:tr w:rsidR="00193901" w14:paraId="373583EB" w14:textId="77777777" w:rsidTr="00355276">
        <w:trPr>
          <w:cantSplit/>
        </w:trPr>
        <w:tc>
          <w:tcPr>
            <w:tcW w:w="3115" w:type="dxa"/>
          </w:tcPr>
          <w:p w14:paraId="5E699D5F" w14:textId="2A842A82" w:rsidR="00193901" w:rsidRDefault="00193901" w:rsidP="00C67E61">
            <w:pPr>
              <w:pStyle w:val="CVHeading3"/>
              <w:tabs>
                <w:tab w:val="left" w:pos="2835"/>
              </w:tabs>
              <w:ind w:left="0" w:right="281"/>
              <w:rPr>
                <w:b/>
              </w:rPr>
            </w:pPr>
            <w:r>
              <w:t>Rivista</w:t>
            </w:r>
          </w:p>
        </w:tc>
        <w:tc>
          <w:tcPr>
            <w:tcW w:w="7658" w:type="dxa"/>
          </w:tcPr>
          <w:p w14:paraId="14C72725" w14:textId="2B5F7ABF" w:rsidR="00193901" w:rsidRDefault="00193901" w:rsidP="00C67E61">
            <w:pPr>
              <w:pStyle w:val="CVNormal"/>
              <w:ind w:right="567"/>
            </w:pPr>
            <w:r>
              <w:rPr>
                <w:lang w:val="en-US"/>
              </w:rPr>
              <w:t>Microbial Pathogenesis (IF - 2013: 2.000)</w:t>
            </w:r>
          </w:p>
        </w:tc>
      </w:tr>
      <w:tr w:rsidR="00193901" w14:paraId="7EEE483F" w14:textId="77777777" w:rsidTr="00355276">
        <w:trPr>
          <w:cantSplit/>
        </w:trPr>
        <w:tc>
          <w:tcPr>
            <w:tcW w:w="3115" w:type="dxa"/>
          </w:tcPr>
          <w:p w14:paraId="6E199B8C" w14:textId="77777777" w:rsidR="00193901" w:rsidRDefault="00193901" w:rsidP="00C67E61">
            <w:pPr>
              <w:pStyle w:val="CVHeading3"/>
              <w:tabs>
                <w:tab w:val="left" w:pos="2835"/>
              </w:tabs>
              <w:ind w:left="0" w:right="281"/>
              <w:rPr>
                <w:b/>
              </w:rPr>
            </w:pPr>
          </w:p>
        </w:tc>
        <w:tc>
          <w:tcPr>
            <w:tcW w:w="7658" w:type="dxa"/>
          </w:tcPr>
          <w:p w14:paraId="67714198" w14:textId="77777777" w:rsidR="00193901" w:rsidRDefault="00193901" w:rsidP="00C67E61">
            <w:pPr>
              <w:pStyle w:val="CVNormal"/>
              <w:ind w:right="567"/>
            </w:pPr>
          </w:p>
        </w:tc>
      </w:tr>
      <w:tr w:rsidR="00193901" w14:paraId="489038D4" w14:textId="77777777" w:rsidTr="00355276">
        <w:trPr>
          <w:cantSplit/>
        </w:trPr>
        <w:tc>
          <w:tcPr>
            <w:tcW w:w="3115" w:type="dxa"/>
          </w:tcPr>
          <w:p w14:paraId="6B54A8A2" w14:textId="77777777" w:rsidR="00193901" w:rsidRPr="0000476D" w:rsidRDefault="00193901" w:rsidP="00C67E61">
            <w:pPr>
              <w:pStyle w:val="CVHeading3"/>
              <w:tabs>
                <w:tab w:val="left" w:pos="2835"/>
              </w:tabs>
              <w:ind w:left="0" w:right="281"/>
              <w:rPr>
                <w:b/>
              </w:rPr>
            </w:pPr>
            <w:r>
              <w:rPr>
                <w:b/>
              </w:rPr>
              <w:t xml:space="preserve">Comunicazioni orali in qualità di relatore </w:t>
            </w:r>
          </w:p>
        </w:tc>
        <w:tc>
          <w:tcPr>
            <w:tcW w:w="7658" w:type="dxa"/>
          </w:tcPr>
          <w:p w14:paraId="29D64983" w14:textId="77777777" w:rsidR="00193901" w:rsidRDefault="00193901" w:rsidP="00C67E61">
            <w:pPr>
              <w:pStyle w:val="CVNormal"/>
              <w:ind w:right="567"/>
            </w:pPr>
          </w:p>
          <w:p w14:paraId="1CCEE768" w14:textId="77777777" w:rsidR="00193901" w:rsidRDefault="00193901" w:rsidP="00C67E61">
            <w:pPr>
              <w:pStyle w:val="CVNormal"/>
              <w:ind w:right="567"/>
            </w:pPr>
          </w:p>
        </w:tc>
      </w:tr>
      <w:tr w:rsidR="00193901" w14:paraId="5D66ED42" w14:textId="77777777" w:rsidTr="00410918">
        <w:trPr>
          <w:cantSplit/>
          <w:trHeight w:val="339"/>
        </w:trPr>
        <w:tc>
          <w:tcPr>
            <w:tcW w:w="3115" w:type="dxa"/>
          </w:tcPr>
          <w:p w14:paraId="5FE0F1C2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</w:p>
        </w:tc>
        <w:tc>
          <w:tcPr>
            <w:tcW w:w="7658" w:type="dxa"/>
          </w:tcPr>
          <w:p w14:paraId="53A78A06" w14:textId="77777777" w:rsidR="00193901" w:rsidRDefault="00193901" w:rsidP="00C67E61">
            <w:pPr>
              <w:pStyle w:val="CVNormal"/>
              <w:ind w:right="567"/>
            </w:pPr>
          </w:p>
        </w:tc>
      </w:tr>
      <w:tr w:rsidR="00193901" w14:paraId="7E998C1C" w14:textId="77777777" w:rsidTr="00355276">
        <w:trPr>
          <w:cantSplit/>
        </w:trPr>
        <w:tc>
          <w:tcPr>
            <w:tcW w:w="3115" w:type="dxa"/>
          </w:tcPr>
          <w:p w14:paraId="50A8D817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Data</w:t>
            </w:r>
          </w:p>
        </w:tc>
        <w:tc>
          <w:tcPr>
            <w:tcW w:w="7658" w:type="dxa"/>
          </w:tcPr>
          <w:p w14:paraId="7876BF65" w14:textId="77777777" w:rsidR="00193901" w:rsidRDefault="00193901" w:rsidP="00C67E61">
            <w:pPr>
              <w:pStyle w:val="CVNormal"/>
              <w:ind w:right="567"/>
            </w:pPr>
            <w:r>
              <w:t>Dal 13/10/2013 al 16/10/2013</w:t>
            </w:r>
          </w:p>
        </w:tc>
      </w:tr>
      <w:tr w:rsidR="00193901" w14:paraId="45D4758E" w14:textId="77777777" w:rsidTr="00355276">
        <w:trPr>
          <w:cantSplit/>
        </w:trPr>
        <w:tc>
          <w:tcPr>
            <w:tcW w:w="3115" w:type="dxa"/>
          </w:tcPr>
          <w:p w14:paraId="63A10947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Congresso</w:t>
            </w:r>
          </w:p>
        </w:tc>
        <w:tc>
          <w:tcPr>
            <w:tcW w:w="7658" w:type="dxa"/>
          </w:tcPr>
          <w:p w14:paraId="33EDD36B" w14:textId="77777777" w:rsidR="00193901" w:rsidRPr="0088193A" w:rsidRDefault="00193901" w:rsidP="00C67E61">
            <w:pPr>
              <w:pStyle w:val="CVNormal"/>
              <w:ind w:right="567"/>
              <w:rPr>
                <w:lang w:val="en-US"/>
              </w:rPr>
            </w:pPr>
            <w:r w:rsidRPr="00C13A16">
              <w:rPr>
                <w:lang w:val="en-US"/>
              </w:rPr>
              <w:t>41° Congresso Nazionale Società Italiana di Microbiologia</w:t>
            </w:r>
            <w:r>
              <w:rPr>
                <w:lang w:val="en-US"/>
              </w:rPr>
              <w:t xml:space="preserve"> – SIM 2013 </w:t>
            </w:r>
            <w:r w:rsidRPr="00C13A16">
              <w:rPr>
                <w:u w:val="single"/>
                <w:lang w:val="en-US"/>
              </w:rPr>
              <w:t>Riccione Italy</w:t>
            </w:r>
          </w:p>
        </w:tc>
      </w:tr>
      <w:tr w:rsidR="00193901" w14:paraId="50BBD59D" w14:textId="77777777" w:rsidTr="00355276">
        <w:trPr>
          <w:cantSplit/>
        </w:trPr>
        <w:tc>
          <w:tcPr>
            <w:tcW w:w="3115" w:type="dxa"/>
          </w:tcPr>
          <w:p w14:paraId="02AE9F95" w14:textId="77777777" w:rsidR="00193901" w:rsidRPr="00C13A16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 w:rsidRPr="00C13A16">
              <w:t>Titolo Abstract</w:t>
            </w:r>
          </w:p>
        </w:tc>
        <w:tc>
          <w:tcPr>
            <w:tcW w:w="7658" w:type="dxa"/>
          </w:tcPr>
          <w:p w14:paraId="002CC630" w14:textId="77777777" w:rsidR="00193901" w:rsidRPr="00C13A16" w:rsidRDefault="00193901" w:rsidP="00C67E61">
            <w:pPr>
              <w:pStyle w:val="CVNormal"/>
              <w:ind w:right="567"/>
            </w:pPr>
            <w:r w:rsidRPr="00C13A16">
              <w:rPr>
                <w:lang w:val="en-US"/>
              </w:rPr>
              <w:t>Biofilm as a source of new anti-biofilm compounds.</w:t>
            </w:r>
          </w:p>
        </w:tc>
      </w:tr>
      <w:tr w:rsidR="00193901" w14:paraId="2279EC2F" w14:textId="77777777" w:rsidTr="00355276">
        <w:trPr>
          <w:cantSplit/>
        </w:trPr>
        <w:tc>
          <w:tcPr>
            <w:tcW w:w="3115" w:type="dxa"/>
          </w:tcPr>
          <w:p w14:paraId="50FEBF05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Autori</w:t>
            </w:r>
          </w:p>
        </w:tc>
        <w:tc>
          <w:tcPr>
            <w:tcW w:w="7658" w:type="dxa"/>
          </w:tcPr>
          <w:p w14:paraId="57F30E56" w14:textId="77777777" w:rsidR="00193901" w:rsidRDefault="00193901" w:rsidP="00C67E61">
            <w:pPr>
              <w:pStyle w:val="CVNormal"/>
              <w:ind w:right="567"/>
            </w:pPr>
            <w:r w:rsidRPr="00C13A16">
              <w:rPr>
                <w:b/>
              </w:rPr>
              <w:t>M Tilotta</w:t>
            </w:r>
            <w:r w:rsidRPr="00C13A16">
              <w:t>, R Papa, A Cellini, G Vrenna, C Genovese, E Lissandrello, L Selan, M Artini.</w:t>
            </w:r>
          </w:p>
        </w:tc>
      </w:tr>
      <w:tr w:rsidR="00193901" w14:paraId="76A2B6EF" w14:textId="77777777" w:rsidTr="00355276">
        <w:trPr>
          <w:cantSplit/>
        </w:trPr>
        <w:tc>
          <w:tcPr>
            <w:tcW w:w="3115" w:type="dxa"/>
          </w:tcPr>
          <w:p w14:paraId="3A6692FA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Tematica</w:t>
            </w:r>
          </w:p>
        </w:tc>
        <w:tc>
          <w:tcPr>
            <w:tcW w:w="7658" w:type="dxa"/>
          </w:tcPr>
          <w:p w14:paraId="0C215ABD" w14:textId="77777777" w:rsidR="00193901" w:rsidRDefault="00193901" w:rsidP="00C67E61">
            <w:pPr>
              <w:pStyle w:val="CVNormal"/>
              <w:ind w:right="567"/>
            </w:pPr>
            <w:r>
              <w:t>Microbiologia</w:t>
            </w:r>
          </w:p>
        </w:tc>
      </w:tr>
      <w:tr w:rsidR="00193901" w14:paraId="7B4FE8C7" w14:textId="77777777" w:rsidTr="00355276">
        <w:trPr>
          <w:cantSplit/>
        </w:trPr>
        <w:tc>
          <w:tcPr>
            <w:tcW w:w="3115" w:type="dxa"/>
          </w:tcPr>
          <w:p w14:paraId="5B50EA74" w14:textId="77777777" w:rsidR="00193901" w:rsidRDefault="00193901" w:rsidP="00C67E61">
            <w:pPr>
              <w:pStyle w:val="CVHeading3"/>
              <w:tabs>
                <w:tab w:val="left" w:pos="2835"/>
              </w:tabs>
              <w:ind w:left="0" w:right="281"/>
              <w:rPr>
                <w:b/>
              </w:rPr>
            </w:pPr>
          </w:p>
        </w:tc>
        <w:tc>
          <w:tcPr>
            <w:tcW w:w="7658" w:type="dxa"/>
          </w:tcPr>
          <w:p w14:paraId="4A3F5941" w14:textId="77777777" w:rsidR="00193901" w:rsidRDefault="00193901" w:rsidP="00C67E61">
            <w:pPr>
              <w:pStyle w:val="CVNormal"/>
              <w:ind w:right="567"/>
            </w:pPr>
          </w:p>
        </w:tc>
      </w:tr>
      <w:tr w:rsidR="00193901" w14:paraId="46B43636" w14:textId="77777777" w:rsidTr="00355276">
        <w:trPr>
          <w:cantSplit/>
          <w:trHeight w:val="619"/>
        </w:trPr>
        <w:tc>
          <w:tcPr>
            <w:tcW w:w="3115" w:type="dxa"/>
          </w:tcPr>
          <w:p w14:paraId="43A21626" w14:textId="77777777" w:rsidR="00193901" w:rsidRPr="0000476D" w:rsidRDefault="00193901" w:rsidP="00C67E61">
            <w:pPr>
              <w:pStyle w:val="CVHeading3"/>
              <w:tabs>
                <w:tab w:val="left" w:pos="2835"/>
              </w:tabs>
              <w:ind w:left="0" w:right="281"/>
              <w:rPr>
                <w:b/>
              </w:rPr>
            </w:pPr>
            <w:r>
              <w:rPr>
                <w:b/>
              </w:rPr>
              <w:t>Comunicazioni a Convegni Internazionali</w:t>
            </w:r>
          </w:p>
        </w:tc>
        <w:tc>
          <w:tcPr>
            <w:tcW w:w="7658" w:type="dxa"/>
          </w:tcPr>
          <w:p w14:paraId="3C389363" w14:textId="77777777" w:rsidR="00193901" w:rsidRDefault="00193901" w:rsidP="00C67E61">
            <w:pPr>
              <w:pStyle w:val="CVNormal"/>
              <w:ind w:right="567"/>
            </w:pPr>
          </w:p>
          <w:p w14:paraId="617AFFCD" w14:textId="77777777" w:rsidR="00193901" w:rsidRDefault="00193901" w:rsidP="00C67E61">
            <w:pPr>
              <w:pStyle w:val="CVNormal"/>
              <w:ind w:right="567"/>
            </w:pPr>
          </w:p>
        </w:tc>
      </w:tr>
      <w:tr w:rsidR="00193901" w14:paraId="59DC8898" w14:textId="77777777" w:rsidTr="00355276">
        <w:trPr>
          <w:cantSplit/>
        </w:trPr>
        <w:tc>
          <w:tcPr>
            <w:tcW w:w="3115" w:type="dxa"/>
          </w:tcPr>
          <w:p w14:paraId="0A908E30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</w:p>
        </w:tc>
        <w:tc>
          <w:tcPr>
            <w:tcW w:w="7658" w:type="dxa"/>
          </w:tcPr>
          <w:p w14:paraId="66AB6F5F" w14:textId="77777777" w:rsidR="00193901" w:rsidRDefault="00193901" w:rsidP="00C67E61">
            <w:pPr>
              <w:pStyle w:val="CVNormal"/>
              <w:ind w:right="567"/>
            </w:pPr>
          </w:p>
        </w:tc>
      </w:tr>
      <w:tr w:rsidR="00193901" w14:paraId="36463F10" w14:textId="77777777" w:rsidTr="00355276">
        <w:trPr>
          <w:cantSplit/>
        </w:trPr>
        <w:tc>
          <w:tcPr>
            <w:tcW w:w="3115" w:type="dxa"/>
          </w:tcPr>
          <w:p w14:paraId="7C711D6F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Data</w:t>
            </w:r>
          </w:p>
        </w:tc>
        <w:tc>
          <w:tcPr>
            <w:tcW w:w="7658" w:type="dxa"/>
          </w:tcPr>
          <w:p w14:paraId="1A8332F2" w14:textId="77777777" w:rsidR="00193901" w:rsidRDefault="00193901" w:rsidP="00C67E61">
            <w:pPr>
              <w:pStyle w:val="CVNormal"/>
              <w:ind w:right="567"/>
            </w:pPr>
            <w:r>
              <w:t>24/10/2015 al 29/10/2015</w:t>
            </w:r>
          </w:p>
        </w:tc>
      </w:tr>
      <w:tr w:rsidR="00193901" w14:paraId="7F1A12D8" w14:textId="77777777" w:rsidTr="00355276">
        <w:trPr>
          <w:cantSplit/>
        </w:trPr>
        <w:tc>
          <w:tcPr>
            <w:tcW w:w="3115" w:type="dxa"/>
          </w:tcPr>
          <w:p w14:paraId="3FEE17CA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Congresso</w:t>
            </w:r>
          </w:p>
        </w:tc>
        <w:tc>
          <w:tcPr>
            <w:tcW w:w="7658" w:type="dxa"/>
          </w:tcPr>
          <w:p w14:paraId="2C136518" w14:textId="77777777" w:rsidR="00193901" w:rsidRPr="00F36F39" w:rsidRDefault="00193901" w:rsidP="00C67E61">
            <w:pPr>
              <w:pStyle w:val="CVNormal"/>
              <w:ind w:right="567"/>
            </w:pPr>
            <w:r>
              <w:t xml:space="preserve">7th ASM Biofilm Conference. </w:t>
            </w:r>
            <w:r w:rsidRPr="009162D6">
              <w:rPr>
                <w:u w:val="single"/>
              </w:rPr>
              <w:t>Chicago, Illinois (USA)</w:t>
            </w:r>
          </w:p>
        </w:tc>
      </w:tr>
      <w:tr w:rsidR="00193901" w14:paraId="60DDA80C" w14:textId="77777777" w:rsidTr="00355276">
        <w:trPr>
          <w:cantSplit/>
        </w:trPr>
        <w:tc>
          <w:tcPr>
            <w:tcW w:w="3115" w:type="dxa"/>
          </w:tcPr>
          <w:p w14:paraId="2651F376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Titolo Abstract</w:t>
            </w:r>
          </w:p>
        </w:tc>
        <w:tc>
          <w:tcPr>
            <w:tcW w:w="7658" w:type="dxa"/>
          </w:tcPr>
          <w:p w14:paraId="30F5CD9C" w14:textId="77777777" w:rsidR="00193901" w:rsidRPr="00F36F39" w:rsidRDefault="00193901" w:rsidP="00C67E61">
            <w:pPr>
              <w:pStyle w:val="CVNormal"/>
              <w:ind w:right="567"/>
            </w:pPr>
            <w:r w:rsidRPr="003635AD">
              <w:rPr>
                <w:i/>
              </w:rPr>
              <w:t>Staphylococcus aureus</w:t>
            </w:r>
            <w:r>
              <w:t xml:space="preserve"> exoprotein active a</w:t>
            </w:r>
            <w:r w:rsidRPr="003635AD">
              <w:t xml:space="preserve">gainst </w:t>
            </w:r>
            <w:r w:rsidRPr="003635AD">
              <w:rPr>
                <w:i/>
              </w:rPr>
              <w:t>Staphylococcus epidermidis</w:t>
            </w:r>
            <w:r>
              <w:t xml:space="preserve"> b</w:t>
            </w:r>
            <w:r w:rsidRPr="003635AD">
              <w:t>iofi</w:t>
            </w:r>
            <w:r>
              <w:t>lm</w:t>
            </w:r>
            <w:r w:rsidRPr="002303E2">
              <w:t>.</w:t>
            </w:r>
          </w:p>
        </w:tc>
      </w:tr>
      <w:tr w:rsidR="00193901" w14:paraId="6C4CDA30" w14:textId="77777777" w:rsidTr="00355276">
        <w:trPr>
          <w:cantSplit/>
        </w:trPr>
        <w:tc>
          <w:tcPr>
            <w:tcW w:w="3115" w:type="dxa"/>
          </w:tcPr>
          <w:p w14:paraId="3284AE0D" w14:textId="77777777" w:rsidR="00193901" w:rsidRPr="00C65765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Autori</w:t>
            </w:r>
          </w:p>
        </w:tc>
        <w:tc>
          <w:tcPr>
            <w:tcW w:w="7658" w:type="dxa"/>
          </w:tcPr>
          <w:p w14:paraId="0F1D2624" w14:textId="52E1647B" w:rsidR="00193901" w:rsidRPr="002303E2" w:rsidRDefault="00193901" w:rsidP="00617AD7">
            <w:pPr>
              <w:pStyle w:val="CVNormal"/>
              <w:ind w:right="567"/>
            </w:pPr>
            <w:r w:rsidRPr="003635AD">
              <w:rPr>
                <w:b/>
              </w:rPr>
              <w:t>M. Tilotta</w:t>
            </w:r>
            <w:r>
              <w:t>, R. Papa, A. Cellini</w:t>
            </w:r>
            <w:r w:rsidRPr="003635AD">
              <w:t>, A. Ricciardel</w:t>
            </w:r>
            <w:r>
              <w:t>li, F. Sannino, E. Parrilli</w:t>
            </w:r>
            <w:r w:rsidRPr="003635AD">
              <w:t>, M. T</w:t>
            </w:r>
            <w:r>
              <w:t>utino, M. Artini, L. Selan</w:t>
            </w:r>
            <w:r w:rsidRPr="003635AD">
              <w:t xml:space="preserve">; </w:t>
            </w:r>
          </w:p>
        </w:tc>
      </w:tr>
      <w:tr w:rsidR="00193901" w14:paraId="16A9DACA" w14:textId="77777777" w:rsidTr="00355276">
        <w:trPr>
          <w:cantSplit/>
        </w:trPr>
        <w:tc>
          <w:tcPr>
            <w:tcW w:w="3115" w:type="dxa"/>
          </w:tcPr>
          <w:p w14:paraId="5B5B5C98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Tematica</w:t>
            </w:r>
          </w:p>
        </w:tc>
        <w:tc>
          <w:tcPr>
            <w:tcW w:w="7658" w:type="dxa"/>
          </w:tcPr>
          <w:p w14:paraId="5AFC287B" w14:textId="77777777" w:rsidR="00193901" w:rsidRPr="00F36F39" w:rsidRDefault="00193901" w:rsidP="00C67E61">
            <w:pPr>
              <w:pStyle w:val="CVNormal"/>
              <w:ind w:right="567"/>
            </w:pPr>
            <w:r w:rsidRPr="00F36F39">
              <w:t>Microbiologia</w:t>
            </w:r>
          </w:p>
        </w:tc>
      </w:tr>
      <w:tr w:rsidR="00193901" w14:paraId="5CAFE9FF" w14:textId="77777777" w:rsidTr="00355276">
        <w:trPr>
          <w:cantSplit/>
        </w:trPr>
        <w:tc>
          <w:tcPr>
            <w:tcW w:w="3115" w:type="dxa"/>
          </w:tcPr>
          <w:p w14:paraId="0D3B44A3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</w:p>
        </w:tc>
        <w:tc>
          <w:tcPr>
            <w:tcW w:w="7658" w:type="dxa"/>
          </w:tcPr>
          <w:p w14:paraId="35C4DF1B" w14:textId="77777777" w:rsidR="00193901" w:rsidRDefault="00193901" w:rsidP="00C67E61">
            <w:pPr>
              <w:pStyle w:val="CVNormal"/>
              <w:ind w:right="567"/>
            </w:pPr>
          </w:p>
        </w:tc>
      </w:tr>
      <w:tr w:rsidR="00193901" w14:paraId="578E1A7E" w14:textId="77777777" w:rsidTr="00355276">
        <w:trPr>
          <w:cantSplit/>
        </w:trPr>
        <w:tc>
          <w:tcPr>
            <w:tcW w:w="3115" w:type="dxa"/>
          </w:tcPr>
          <w:p w14:paraId="63B0B7A6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Data</w:t>
            </w:r>
          </w:p>
        </w:tc>
        <w:tc>
          <w:tcPr>
            <w:tcW w:w="7658" w:type="dxa"/>
          </w:tcPr>
          <w:p w14:paraId="0D82373F" w14:textId="77777777" w:rsidR="00193901" w:rsidRDefault="00193901" w:rsidP="00C67E61">
            <w:pPr>
              <w:pStyle w:val="CVNormal"/>
              <w:ind w:right="567"/>
            </w:pPr>
            <w:r>
              <w:t>24/10/2015 al 29/10/2015</w:t>
            </w:r>
          </w:p>
        </w:tc>
      </w:tr>
      <w:tr w:rsidR="00193901" w14:paraId="73BB233C" w14:textId="77777777" w:rsidTr="00355276">
        <w:trPr>
          <w:cantSplit/>
        </w:trPr>
        <w:tc>
          <w:tcPr>
            <w:tcW w:w="3115" w:type="dxa"/>
          </w:tcPr>
          <w:p w14:paraId="019B2CDE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Congresso</w:t>
            </w:r>
          </w:p>
        </w:tc>
        <w:tc>
          <w:tcPr>
            <w:tcW w:w="7658" w:type="dxa"/>
          </w:tcPr>
          <w:p w14:paraId="3914F300" w14:textId="77777777" w:rsidR="00193901" w:rsidRPr="00F36F39" w:rsidRDefault="00193901" w:rsidP="00C67E61">
            <w:pPr>
              <w:pStyle w:val="CVNormal"/>
              <w:ind w:right="567"/>
            </w:pPr>
            <w:r>
              <w:t xml:space="preserve">7th ASM Biofilm Conference. </w:t>
            </w:r>
            <w:r w:rsidRPr="009162D6">
              <w:rPr>
                <w:u w:val="single"/>
              </w:rPr>
              <w:t>Chicago, Illinois (USA)</w:t>
            </w:r>
          </w:p>
        </w:tc>
      </w:tr>
      <w:tr w:rsidR="00193901" w14:paraId="41540781" w14:textId="77777777" w:rsidTr="00355276">
        <w:trPr>
          <w:cantSplit/>
        </w:trPr>
        <w:tc>
          <w:tcPr>
            <w:tcW w:w="3115" w:type="dxa"/>
          </w:tcPr>
          <w:p w14:paraId="6D43B11A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Titolo Abstract</w:t>
            </w:r>
          </w:p>
        </w:tc>
        <w:tc>
          <w:tcPr>
            <w:tcW w:w="7658" w:type="dxa"/>
          </w:tcPr>
          <w:p w14:paraId="58EE1978" w14:textId="77777777" w:rsidR="00193901" w:rsidRPr="00F36F39" w:rsidRDefault="00193901" w:rsidP="00C67E61">
            <w:pPr>
              <w:pStyle w:val="CVNormal"/>
              <w:ind w:right="567"/>
            </w:pPr>
            <w:r>
              <w:t>Identification of new anti-infective molecules from marine bacteria active against the b</w:t>
            </w:r>
            <w:r w:rsidRPr="003635AD">
              <w:t xml:space="preserve">iofilm of </w:t>
            </w:r>
            <w:r w:rsidRPr="003635AD">
              <w:rPr>
                <w:i/>
              </w:rPr>
              <w:t>S. aureus</w:t>
            </w:r>
            <w:r w:rsidRPr="003635AD">
              <w:t xml:space="preserve"> and </w:t>
            </w:r>
            <w:r w:rsidRPr="003635AD">
              <w:rPr>
                <w:i/>
              </w:rPr>
              <w:t>P. aeruginosa</w:t>
            </w:r>
            <w:r w:rsidRPr="002303E2">
              <w:t>.</w:t>
            </w:r>
          </w:p>
        </w:tc>
      </w:tr>
      <w:tr w:rsidR="00193901" w14:paraId="191E1672" w14:textId="77777777" w:rsidTr="00355276">
        <w:trPr>
          <w:cantSplit/>
        </w:trPr>
        <w:tc>
          <w:tcPr>
            <w:tcW w:w="3115" w:type="dxa"/>
          </w:tcPr>
          <w:p w14:paraId="4FB0C3D1" w14:textId="77777777" w:rsidR="00193901" w:rsidRPr="00C65765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Autori</w:t>
            </w:r>
          </w:p>
        </w:tc>
        <w:tc>
          <w:tcPr>
            <w:tcW w:w="7658" w:type="dxa"/>
          </w:tcPr>
          <w:p w14:paraId="4B550E9A" w14:textId="77777777" w:rsidR="00193901" w:rsidRPr="003635AD" w:rsidRDefault="00193901" w:rsidP="00C67E61">
            <w:pPr>
              <w:pStyle w:val="CVNormal"/>
              <w:ind w:right="567"/>
            </w:pPr>
            <w:r w:rsidRPr="003635AD">
              <w:t xml:space="preserve">R. Papa, </w:t>
            </w:r>
            <w:r w:rsidRPr="003635AD">
              <w:rPr>
                <w:b/>
              </w:rPr>
              <w:t>M. Tilotta</w:t>
            </w:r>
            <w:r w:rsidRPr="003635AD">
              <w:t>, E. Parrilli, F. Sannino, M. Tutino, M. Artini, L. Selan.</w:t>
            </w:r>
          </w:p>
        </w:tc>
      </w:tr>
      <w:tr w:rsidR="00193901" w14:paraId="069D5905" w14:textId="77777777" w:rsidTr="00355276">
        <w:trPr>
          <w:cantSplit/>
        </w:trPr>
        <w:tc>
          <w:tcPr>
            <w:tcW w:w="3115" w:type="dxa"/>
          </w:tcPr>
          <w:p w14:paraId="324FC77E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Tematica</w:t>
            </w:r>
          </w:p>
        </w:tc>
        <w:tc>
          <w:tcPr>
            <w:tcW w:w="7658" w:type="dxa"/>
          </w:tcPr>
          <w:p w14:paraId="39A4E977" w14:textId="77777777" w:rsidR="00193901" w:rsidRPr="00F36F39" w:rsidRDefault="00193901" w:rsidP="00C67E61">
            <w:pPr>
              <w:pStyle w:val="CVNormal"/>
              <w:ind w:right="567"/>
            </w:pPr>
            <w:r w:rsidRPr="00F36F39">
              <w:t>Microbiologia</w:t>
            </w:r>
          </w:p>
        </w:tc>
      </w:tr>
      <w:tr w:rsidR="00193901" w14:paraId="5D709D55" w14:textId="77777777" w:rsidTr="00355276">
        <w:trPr>
          <w:cantSplit/>
        </w:trPr>
        <w:tc>
          <w:tcPr>
            <w:tcW w:w="3115" w:type="dxa"/>
          </w:tcPr>
          <w:p w14:paraId="5D6CBFAD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</w:p>
        </w:tc>
        <w:tc>
          <w:tcPr>
            <w:tcW w:w="7658" w:type="dxa"/>
          </w:tcPr>
          <w:p w14:paraId="300225CB" w14:textId="77777777" w:rsidR="00193901" w:rsidRDefault="00193901" w:rsidP="00C67E61">
            <w:pPr>
              <w:pStyle w:val="CVNormal"/>
              <w:ind w:right="567"/>
            </w:pPr>
          </w:p>
        </w:tc>
      </w:tr>
      <w:tr w:rsidR="00193901" w14:paraId="66326832" w14:textId="77777777" w:rsidTr="00355276">
        <w:trPr>
          <w:cantSplit/>
        </w:trPr>
        <w:tc>
          <w:tcPr>
            <w:tcW w:w="3115" w:type="dxa"/>
          </w:tcPr>
          <w:p w14:paraId="4450B5BF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Data</w:t>
            </w:r>
          </w:p>
        </w:tc>
        <w:tc>
          <w:tcPr>
            <w:tcW w:w="7658" w:type="dxa"/>
          </w:tcPr>
          <w:p w14:paraId="6759417E" w14:textId="77777777" w:rsidR="00193901" w:rsidRDefault="00193901" w:rsidP="00C67E61">
            <w:pPr>
              <w:pStyle w:val="CVNormal"/>
              <w:ind w:right="567"/>
            </w:pPr>
            <w:r>
              <w:t>24/10/2015 al 29/10/2015</w:t>
            </w:r>
          </w:p>
        </w:tc>
      </w:tr>
      <w:tr w:rsidR="00193901" w14:paraId="3DCBC8D8" w14:textId="77777777" w:rsidTr="00355276">
        <w:trPr>
          <w:cantSplit/>
          <w:trHeight w:val="283"/>
        </w:trPr>
        <w:tc>
          <w:tcPr>
            <w:tcW w:w="3115" w:type="dxa"/>
          </w:tcPr>
          <w:p w14:paraId="36D435CF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Congresso</w:t>
            </w:r>
          </w:p>
        </w:tc>
        <w:tc>
          <w:tcPr>
            <w:tcW w:w="7658" w:type="dxa"/>
          </w:tcPr>
          <w:p w14:paraId="06211268" w14:textId="77777777" w:rsidR="00193901" w:rsidRPr="00F36F39" w:rsidRDefault="00193901" w:rsidP="00C67E61">
            <w:pPr>
              <w:pStyle w:val="CVNormal"/>
              <w:ind w:left="146" w:right="567"/>
            </w:pPr>
            <w:r>
              <w:t xml:space="preserve">7th ASM Biofilm Conference. </w:t>
            </w:r>
            <w:r w:rsidRPr="009162D6">
              <w:rPr>
                <w:u w:val="single"/>
              </w:rPr>
              <w:t>Chicago, Illinois (USA)</w:t>
            </w:r>
          </w:p>
        </w:tc>
      </w:tr>
      <w:tr w:rsidR="00193901" w14:paraId="352A5FB5" w14:textId="77777777" w:rsidTr="00355276">
        <w:trPr>
          <w:cantSplit/>
        </w:trPr>
        <w:tc>
          <w:tcPr>
            <w:tcW w:w="3115" w:type="dxa"/>
          </w:tcPr>
          <w:p w14:paraId="4DE4CEA0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Titolo Abstract</w:t>
            </w:r>
          </w:p>
        </w:tc>
        <w:tc>
          <w:tcPr>
            <w:tcW w:w="7658" w:type="dxa"/>
          </w:tcPr>
          <w:p w14:paraId="5DD7A6E4" w14:textId="77777777" w:rsidR="00193901" w:rsidRPr="00F36F39" w:rsidRDefault="00193901" w:rsidP="00C67E61">
            <w:pPr>
              <w:suppressAutoHyphens w:val="0"/>
              <w:ind w:left="146"/>
            </w:pPr>
            <w:r w:rsidRPr="00A82810">
              <w:t>Serratiopept</w:t>
            </w:r>
            <w:r>
              <w:t>idase: old enzyme with new non e</w:t>
            </w:r>
            <w:r w:rsidRPr="00A82810">
              <w:t>nzyma</w:t>
            </w:r>
            <w:r>
              <w:t xml:space="preserve">tic activity against </w:t>
            </w:r>
            <w:r w:rsidRPr="00A82810">
              <w:rPr>
                <w:i/>
              </w:rPr>
              <w:t>S. aureus</w:t>
            </w:r>
            <w:r>
              <w:t xml:space="preserve"> b</w:t>
            </w:r>
            <w:r w:rsidRPr="00A82810">
              <w:t>iofilm</w:t>
            </w:r>
            <w:r>
              <w:t>.</w:t>
            </w:r>
          </w:p>
        </w:tc>
      </w:tr>
      <w:tr w:rsidR="00193901" w14:paraId="4356FB82" w14:textId="77777777" w:rsidTr="00617AD7">
        <w:trPr>
          <w:cantSplit/>
          <w:trHeight w:val="479"/>
        </w:trPr>
        <w:tc>
          <w:tcPr>
            <w:tcW w:w="3115" w:type="dxa"/>
          </w:tcPr>
          <w:p w14:paraId="35A6654B" w14:textId="77777777" w:rsidR="00193901" w:rsidRPr="00C65765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Autori</w:t>
            </w:r>
          </w:p>
        </w:tc>
        <w:tc>
          <w:tcPr>
            <w:tcW w:w="7658" w:type="dxa"/>
          </w:tcPr>
          <w:p w14:paraId="5565F438" w14:textId="2BD8B613" w:rsidR="00193901" w:rsidRPr="002303E2" w:rsidRDefault="00193901" w:rsidP="00617AD7">
            <w:pPr>
              <w:pStyle w:val="CVNormal"/>
              <w:ind w:left="146" w:right="567"/>
            </w:pPr>
            <w:r>
              <w:t xml:space="preserve">G. Vrenna, R. Papa, </w:t>
            </w:r>
            <w:r w:rsidRPr="009162D6">
              <w:rPr>
                <w:b/>
              </w:rPr>
              <w:t>M. Tilotta</w:t>
            </w:r>
            <w:r>
              <w:t>, A. Ermocida, A. Carpentieri, A. Amoresano</w:t>
            </w:r>
            <w:r w:rsidRPr="003635AD">
              <w:t>, P. Pucc</w:t>
            </w:r>
            <w:r>
              <w:t>i, M. Artini, L. Selan</w:t>
            </w:r>
            <w:r w:rsidRPr="003635AD">
              <w:t>;</w:t>
            </w:r>
          </w:p>
        </w:tc>
      </w:tr>
      <w:tr w:rsidR="00193901" w14:paraId="03134322" w14:textId="77777777" w:rsidTr="00355276">
        <w:trPr>
          <w:cantSplit/>
          <w:trHeight w:val="269"/>
        </w:trPr>
        <w:tc>
          <w:tcPr>
            <w:tcW w:w="3115" w:type="dxa"/>
          </w:tcPr>
          <w:p w14:paraId="7AFB8B08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Tematica</w:t>
            </w:r>
          </w:p>
        </w:tc>
        <w:tc>
          <w:tcPr>
            <w:tcW w:w="7658" w:type="dxa"/>
          </w:tcPr>
          <w:p w14:paraId="1F11A5D3" w14:textId="77777777" w:rsidR="00193901" w:rsidRPr="00F36F39" w:rsidRDefault="00193901" w:rsidP="00C67E61">
            <w:pPr>
              <w:pStyle w:val="CVNormal"/>
              <w:ind w:right="567"/>
            </w:pPr>
            <w:r w:rsidRPr="00F36F39">
              <w:t>Microbiologia</w:t>
            </w:r>
          </w:p>
        </w:tc>
      </w:tr>
      <w:tr w:rsidR="00193901" w14:paraId="52326A3F" w14:textId="77777777" w:rsidTr="00355276">
        <w:trPr>
          <w:cantSplit/>
        </w:trPr>
        <w:tc>
          <w:tcPr>
            <w:tcW w:w="3115" w:type="dxa"/>
          </w:tcPr>
          <w:p w14:paraId="15031AAA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</w:p>
        </w:tc>
        <w:tc>
          <w:tcPr>
            <w:tcW w:w="7658" w:type="dxa"/>
          </w:tcPr>
          <w:p w14:paraId="33229ECA" w14:textId="77777777" w:rsidR="00193901" w:rsidRDefault="00193901" w:rsidP="00C67E61">
            <w:pPr>
              <w:pStyle w:val="CVNormal"/>
              <w:ind w:right="567"/>
            </w:pPr>
          </w:p>
        </w:tc>
      </w:tr>
      <w:tr w:rsidR="00193901" w14:paraId="3FE894CB" w14:textId="77777777" w:rsidTr="00355276">
        <w:trPr>
          <w:cantSplit/>
          <w:trHeight w:val="297"/>
        </w:trPr>
        <w:tc>
          <w:tcPr>
            <w:tcW w:w="3115" w:type="dxa"/>
          </w:tcPr>
          <w:p w14:paraId="7322DBEF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Data</w:t>
            </w:r>
          </w:p>
        </w:tc>
        <w:tc>
          <w:tcPr>
            <w:tcW w:w="7658" w:type="dxa"/>
          </w:tcPr>
          <w:p w14:paraId="1B5C52FE" w14:textId="77777777" w:rsidR="00193901" w:rsidRDefault="00193901" w:rsidP="00C67E61">
            <w:pPr>
              <w:pStyle w:val="CVNormal"/>
              <w:ind w:right="567"/>
            </w:pPr>
            <w:r>
              <w:t>24/10/2015 al 29/10/2015</w:t>
            </w:r>
          </w:p>
        </w:tc>
      </w:tr>
      <w:tr w:rsidR="00193901" w14:paraId="4FBB7369" w14:textId="77777777" w:rsidTr="00355276">
        <w:trPr>
          <w:cantSplit/>
        </w:trPr>
        <w:tc>
          <w:tcPr>
            <w:tcW w:w="3115" w:type="dxa"/>
          </w:tcPr>
          <w:p w14:paraId="58A10444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Congresso</w:t>
            </w:r>
          </w:p>
        </w:tc>
        <w:tc>
          <w:tcPr>
            <w:tcW w:w="7658" w:type="dxa"/>
          </w:tcPr>
          <w:p w14:paraId="342D7A59" w14:textId="77777777" w:rsidR="00193901" w:rsidRPr="00F36F39" w:rsidRDefault="00193901" w:rsidP="00C67E61">
            <w:pPr>
              <w:pStyle w:val="CVNormal"/>
              <w:ind w:right="567"/>
            </w:pPr>
            <w:r>
              <w:t xml:space="preserve">7th ASM Biofilm Conference. </w:t>
            </w:r>
            <w:r w:rsidRPr="009162D6">
              <w:rPr>
                <w:u w:val="single"/>
              </w:rPr>
              <w:t>Chicago, Illinois (USA)</w:t>
            </w:r>
          </w:p>
        </w:tc>
      </w:tr>
      <w:tr w:rsidR="00193901" w14:paraId="33136E84" w14:textId="77777777" w:rsidTr="00355276">
        <w:trPr>
          <w:cantSplit/>
        </w:trPr>
        <w:tc>
          <w:tcPr>
            <w:tcW w:w="3115" w:type="dxa"/>
          </w:tcPr>
          <w:p w14:paraId="65475D22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Titolo Abstract</w:t>
            </w:r>
          </w:p>
        </w:tc>
        <w:tc>
          <w:tcPr>
            <w:tcW w:w="7658" w:type="dxa"/>
          </w:tcPr>
          <w:p w14:paraId="7DCCC0F5" w14:textId="77777777" w:rsidR="00193901" w:rsidRPr="00F36F39" w:rsidRDefault="00193901" w:rsidP="00C67E61">
            <w:pPr>
              <w:pStyle w:val="CVNormal"/>
              <w:ind w:right="567"/>
            </w:pPr>
            <w:r>
              <w:t>Serratiopeptidase e</w:t>
            </w:r>
            <w:r w:rsidRPr="002A782B">
              <w:t xml:space="preserve">ffect on </w:t>
            </w:r>
            <w:r>
              <w:t>staphylococci: s</w:t>
            </w:r>
            <w:r w:rsidRPr="002A782B">
              <w:t>tudy in v</w:t>
            </w:r>
            <w:r>
              <w:t>itro on cell invasion and cell p</w:t>
            </w:r>
            <w:r w:rsidRPr="002A782B">
              <w:t>rolife</w:t>
            </w:r>
            <w:r>
              <w:t>ration</w:t>
            </w:r>
            <w:r w:rsidRPr="002303E2">
              <w:t>.</w:t>
            </w:r>
          </w:p>
        </w:tc>
      </w:tr>
      <w:tr w:rsidR="00193901" w14:paraId="23B9AD5E" w14:textId="77777777" w:rsidTr="00355276">
        <w:trPr>
          <w:cantSplit/>
        </w:trPr>
        <w:tc>
          <w:tcPr>
            <w:tcW w:w="3115" w:type="dxa"/>
          </w:tcPr>
          <w:p w14:paraId="0B838D02" w14:textId="77777777" w:rsidR="00193901" w:rsidRPr="00C65765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Autori</w:t>
            </w:r>
          </w:p>
        </w:tc>
        <w:tc>
          <w:tcPr>
            <w:tcW w:w="7658" w:type="dxa"/>
          </w:tcPr>
          <w:p w14:paraId="37110A02" w14:textId="33CDC641" w:rsidR="00193901" w:rsidRPr="002A782B" w:rsidRDefault="00193901" w:rsidP="00617AD7">
            <w:pPr>
              <w:pStyle w:val="CVNormal"/>
              <w:ind w:right="567"/>
            </w:pPr>
            <w:r w:rsidRPr="002A782B">
              <w:t xml:space="preserve">A. Ermocida, A. Cellini, R. Papa, </w:t>
            </w:r>
            <w:r w:rsidRPr="009162D6">
              <w:rPr>
                <w:b/>
              </w:rPr>
              <w:t>M. Tilotta</w:t>
            </w:r>
            <w:r w:rsidRPr="002A782B">
              <w:t>, G. Vrenna, L. Selan, M. Artini</w:t>
            </w:r>
            <w:r>
              <w:t>.</w:t>
            </w:r>
          </w:p>
        </w:tc>
      </w:tr>
      <w:tr w:rsidR="00193901" w14:paraId="1BCCB4D5" w14:textId="77777777" w:rsidTr="00355276">
        <w:trPr>
          <w:cantSplit/>
        </w:trPr>
        <w:tc>
          <w:tcPr>
            <w:tcW w:w="3115" w:type="dxa"/>
          </w:tcPr>
          <w:p w14:paraId="253CC34B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Tematica</w:t>
            </w:r>
          </w:p>
        </w:tc>
        <w:tc>
          <w:tcPr>
            <w:tcW w:w="7658" w:type="dxa"/>
          </w:tcPr>
          <w:p w14:paraId="271CED6A" w14:textId="77777777" w:rsidR="00193901" w:rsidRPr="00F36F39" w:rsidRDefault="00193901" w:rsidP="00C67E61">
            <w:pPr>
              <w:pStyle w:val="CVNormal"/>
              <w:ind w:right="567"/>
            </w:pPr>
            <w:r w:rsidRPr="00F36F39">
              <w:t>Microbiologia</w:t>
            </w:r>
          </w:p>
        </w:tc>
      </w:tr>
      <w:tr w:rsidR="00193901" w14:paraId="54D5F656" w14:textId="77777777" w:rsidTr="00355276">
        <w:trPr>
          <w:cantSplit/>
        </w:trPr>
        <w:tc>
          <w:tcPr>
            <w:tcW w:w="3115" w:type="dxa"/>
          </w:tcPr>
          <w:p w14:paraId="17420122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</w:p>
        </w:tc>
        <w:tc>
          <w:tcPr>
            <w:tcW w:w="7658" w:type="dxa"/>
          </w:tcPr>
          <w:p w14:paraId="5A324034" w14:textId="77777777" w:rsidR="00193901" w:rsidRDefault="00193901" w:rsidP="00C67E61">
            <w:pPr>
              <w:pStyle w:val="CVNormal"/>
              <w:ind w:right="567"/>
            </w:pPr>
          </w:p>
        </w:tc>
      </w:tr>
      <w:tr w:rsidR="00193901" w14:paraId="6A3B6AE6" w14:textId="77777777" w:rsidTr="00355276">
        <w:trPr>
          <w:cantSplit/>
        </w:trPr>
        <w:tc>
          <w:tcPr>
            <w:tcW w:w="3115" w:type="dxa"/>
          </w:tcPr>
          <w:p w14:paraId="2F582D37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Data</w:t>
            </w:r>
          </w:p>
        </w:tc>
        <w:tc>
          <w:tcPr>
            <w:tcW w:w="7658" w:type="dxa"/>
          </w:tcPr>
          <w:p w14:paraId="64CB6701" w14:textId="77777777" w:rsidR="00193901" w:rsidRDefault="00193901" w:rsidP="00C67E61">
            <w:pPr>
              <w:pStyle w:val="CVNormal"/>
              <w:ind w:right="567"/>
            </w:pPr>
            <w:r>
              <w:t>25/04/2015 al 28/04/2015</w:t>
            </w:r>
          </w:p>
        </w:tc>
      </w:tr>
      <w:tr w:rsidR="00193901" w14:paraId="13C1B2CF" w14:textId="77777777" w:rsidTr="00355276">
        <w:trPr>
          <w:cantSplit/>
        </w:trPr>
        <w:tc>
          <w:tcPr>
            <w:tcW w:w="3115" w:type="dxa"/>
          </w:tcPr>
          <w:p w14:paraId="0480FC15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Congresso</w:t>
            </w:r>
          </w:p>
        </w:tc>
        <w:tc>
          <w:tcPr>
            <w:tcW w:w="7658" w:type="dxa"/>
          </w:tcPr>
          <w:p w14:paraId="63537523" w14:textId="77777777" w:rsidR="00193901" w:rsidRPr="00F36F39" w:rsidRDefault="00193901" w:rsidP="00C67E61">
            <w:pPr>
              <w:pStyle w:val="CVNormal"/>
              <w:ind w:right="567"/>
            </w:pPr>
            <w:r>
              <w:t>25th ECCMID</w:t>
            </w:r>
            <w:r w:rsidRPr="002303E2">
              <w:t xml:space="preserve">. </w:t>
            </w:r>
            <w:r>
              <w:rPr>
                <w:u w:val="single"/>
              </w:rPr>
              <w:t>Copenhagen,</w:t>
            </w:r>
            <w:r w:rsidRPr="002303E2">
              <w:rPr>
                <w:u w:val="single"/>
              </w:rPr>
              <w:t xml:space="preserve"> </w:t>
            </w:r>
            <w:r>
              <w:rPr>
                <w:u w:val="single"/>
              </w:rPr>
              <w:t>Denmark</w:t>
            </w:r>
            <w:r w:rsidRPr="002303E2">
              <w:rPr>
                <w:u w:val="single"/>
              </w:rPr>
              <w:t>,</w:t>
            </w:r>
          </w:p>
        </w:tc>
      </w:tr>
      <w:tr w:rsidR="00193901" w14:paraId="086BBFB6" w14:textId="77777777" w:rsidTr="00355276">
        <w:trPr>
          <w:cantSplit/>
        </w:trPr>
        <w:tc>
          <w:tcPr>
            <w:tcW w:w="3115" w:type="dxa"/>
          </w:tcPr>
          <w:p w14:paraId="08F562AE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Titolo Abstract</w:t>
            </w:r>
          </w:p>
        </w:tc>
        <w:tc>
          <w:tcPr>
            <w:tcW w:w="7658" w:type="dxa"/>
          </w:tcPr>
          <w:p w14:paraId="48D75885" w14:textId="77777777" w:rsidR="00193901" w:rsidRPr="00F36F39" w:rsidRDefault="00193901" w:rsidP="00C67E61">
            <w:pPr>
              <w:pStyle w:val="CVNormal"/>
              <w:ind w:right="567"/>
            </w:pPr>
            <w:r w:rsidRPr="0016491F">
              <w:t>Identification of new anti-infective molecules from marine bacteria active against the biofilm of S. aureus and P. aeruginosa</w:t>
            </w:r>
            <w:r w:rsidRPr="002303E2">
              <w:t>.</w:t>
            </w:r>
          </w:p>
        </w:tc>
      </w:tr>
      <w:tr w:rsidR="00193901" w14:paraId="5B955B2A" w14:textId="77777777" w:rsidTr="00355276">
        <w:trPr>
          <w:cantSplit/>
        </w:trPr>
        <w:tc>
          <w:tcPr>
            <w:tcW w:w="3115" w:type="dxa"/>
          </w:tcPr>
          <w:p w14:paraId="28A650FB" w14:textId="77777777" w:rsidR="00193901" w:rsidRPr="00C65765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Autori</w:t>
            </w:r>
          </w:p>
        </w:tc>
        <w:tc>
          <w:tcPr>
            <w:tcW w:w="7658" w:type="dxa"/>
          </w:tcPr>
          <w:p w14:paraId="0F7D78F0" w14:textId="77777777" w:rsidR="00193901" w:rsidRPr="002303E2" w:rsidRDefault="00193901" w:rsidP="00C67E61">
            <w:pPr>
              <w:pStyle w:val="CVNormal"/>
              <w:ind w:right="567"/>
            </w:pPr>
            <w:r w:rsidRPr="002303E2">
              <w:rPr>
                <w:b/>
              </w:rPr>
              <w:t>M. Tilotta,</w:t>
            </w:r>
            <w:r w:rsidRPr="002303E2">
              <w:t xml:space="preserve"> R. Papa, </w:t>
            </w:r>
            <w:r>
              <w:t>E. Parrilli</w:t>
            </w:r>
            <w:r w:rsidRPr="002303E2">
              <w:t xml:space="preserve">, F. Sannino, M. L. Tutino, </w:t>
            </w:r>
            <w:r>
              <w:t>M. Artini,</w:t>
            </w:r>
            <w:r w:rsidRPr="002303E2">
              <w:t xml:space="preserve"> L. Selan</w:t>
            </w:r>
            <w:r>
              <w:t>.</w:t>
            </w:r>
          </w:p>
        </w:tc>
      </w:tr>
      <w:tr w:rsidR="00193901" w14:paraId="5CC4CB39" w14:textId="77777777" w:rsidTr="00355276">
        <w:trPr>
          <w:cantSplit/>
        </w:trPr>
        <w:tc>
          <w:tcPr>
            <w:tcW w:w="3115" w:type="dxa"/>
          </w:tcPr>
          <w:p w14:paraId="0BD73B25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Tematica</w:t>
            </w:r>
          </w:p>
        </w:tc>
        <w:tc>
          <w:tcPr>
            <w:tcW w:w="7658" w:type="dxa"/>
          </w:tcPr>
          <w:p w14:paraId="5B04A899" w14:textId="77777777" w:rsidR="00193901" w:rsidRPr="00F36F39" w:rsidRDefault="00193901" w:rsidP="00C67E61">
            <w:pPr>
              <w:pStyle w:val="CVNormal"/>
              <w:ind w:right="567"/>
            </w:pPr>
            <w:r w:rsidRPr="00F36F39">
              <w:t>Microbiologia</w:t>
            </w:r>
          </w:p>
        </w:tc>
      </w:tr>
      <w:tr w:rsidR="00193901" w14:paraId="35641D5B" w14:textId="77777777" w:rsidTr="00355276">
        <w:trPr>
          <w:cantSplit/>
        </w:trPr>
        <w:tc>
          <w:tcPr>
            <w:tcW w:w="3115" w:type="dxa"/>
          </w:tcPr>
          <w:p w14:paraId="04B53B27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</w:p>
        </w:tc>
        <w:tc>
          <w:tcPr>
            <w:tcW w:w="7658" w:type="dxa"/>
          </w:tcPr>
          <w:p w14:paraId="37AAFACB" w14:textId="77777777" w:rsidR="00193901" w:rsidRDefault="00193901" w:rsidP="00C67E61">
            <w:pPr>
              <w:pStyle w:val="CVNormal"/>
              <w:ind w:right="567"/>
            </w:pPr>
          </w:p>
        </w:tc>
      </w:tr>
      <w:tr w:rsidR="00193901" w14:paraId="0A250125" w14:textId="77777777" w:rsidTr="00355276">
        <w:trPr>
          <w:cantSplit/>
        </w:trPr>
        <w:tc>
          <w:tcPr>
            <w:tcW w:w="3115" w:type="dxa"/>
          </w:tcPr>
          <w:p w14:paraId="5CC6FD34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Data</w:t>
            </w:r>
          </w:p>
        </w:tc>
        <w:tc>
          <w:tcPr>
            <w:tcW w:w="7658" w:type="dxa"/>
          </w:tcPr>
          <w:p w14:paraId="58ECA93A" w14:textId="77777777" w:rsidR="00193901" w:rsidRDefault="00193901" w:rsidP="00C67E61">
            <w:pPr>
              <w:pStyle w:val="CVNormal"/>
              <w:ind w:right="567"/>
            </w:pPr>
            <w:r>
              <w:t>05/11/2014 al 07/11/2014</w:t>
            </w:r>
          </w:p>
        </w:tc>
      </w:tr>
      <w:tr w:rsidR="00193901" w14:paraId="03EF01CB" w14:textId="77777777" w:rsidTr="00355276">
        <w:trPr>
          <w:cantSplit/>
        </w:trPr>
        <w:tc>
          <w:tcPr>
            <w:tcW w:w="3115" w:type="dxa"/>
          </w:tcPr>
          <w:p w14:paraId="48A9B192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Congresso</w:t>
            </w:r>
          </w:p>
        </w:tc>
        <w:tc>
          <w:tcPr>
            <w:tcW w:w="7658" w:type="dxa"/>
          </w:tcPr>
          <w:p w14:paraId="310E12AB" w14:textId="77777777" w:rsidR="00193901" w:rsidRPr="00F36F39" w:rsidRDefault="00193901" w:rsidP="00C67E61">
            <w:pPr>
              <w:pStyle w:val="CVNormal"/>
              <w:ind w:right="567"/>
            </w:pPr>
            <w:r w:rsidRPr="002303E2">
              <w:t xml:space="preserve">Antibiotic alternatives for the new millennium. </w:t>
            </w:r>
            <w:r w:rsidRPr="002303E2">
              <w:rPr>
                <w:u w:val="single"/>
              </w:rPr>
              <w:t>London, United Kingdom,</w:t>
            </w:r>
          </w:p>
        </w:tc>
      </w:tr>
      <w:tr w:rsidR="00193901" w14:paraId="110D6988" w14:textId="77777777" w:rsidTr="00355276">
        <w:trPr>
          <w:cantSplit/>
        </w:trPr>
        <w:tc>
          <w:tcPr>
            <w:tcW w:w="3115" w:type="dxa"/>
          </w:tcPr>
          <w:p w14:paraId="032469CB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Titolo Abstract</w:t>
            </w:r>
          </w:p>
        </w:tc>
        <w:tc>
          <w:tcPr>
            <w:tcW w:w="7658" w:type="dxa"/>
          </w:tcPr>
          <w:p w14:paraId="26FB4832" w14:textId="77777777" w:rsidR="00193901" w:rsidRPr="00F36F39" w:rsidRDefault="00193901" w:rsidP="00C67E61">
            <w:pPr>
              <w:pStyle w:val="CVNormal"/>
              <w:ind w:right="567"/>
            </w:pPr>
            <w:r w:rsidRPr="002303E2">
              <w:t>Staphylococcus aureus proteinaceous exoproduct active against Staphylococcus epidermidis biofilm.</w:t>
            </w:r>
          </w:p>
        </w:tc>
      </w:tr>
      <w:tr w:rsidR="00193901" w14:paraId="2547833A" w14:textId="77777777" w:rsidTr="00355276">
        <w:trPr>
          <w:cantSplit/>
        </w:trPr>
        <w:tc>
          <w:tcPr>
            <w:tcW w:w="3115" w:type="dxa"/>
          </w:tcPr>
          <w:p w14:paraId="4A9635D6" w14:textId="77777777" w:rsidR="00193901" w:rsidRPr="00C65765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Autori</w:t>
            </w:r>
          </w:p>
        </w:tc>
        <w:tc>
          <w:tcPr>
            <w:tcW w:w="7658" w:type="dxa"/>
          </w:tcPr>
          <w:p w14:paraId="7F9C2BC1" w14:textId="77777777" w:rsidR="00193901" w:rsidRPr="002303E2" w:rsidRDefault="00193901" w:rsidP="00C67E61">
            <w:pPr>
              <w:pStyle w:val="CVNormal"/>
              <w:ind w:right="567"/>
            </w:pPr>
            <w:r w:rsidRPr="002303E2">
              <w:rPr>
                <w:b/>
              </w:rPr>
              <w:t>M. Tilotta,</w:t>
            </w:r>
            <w:r w:rsidRPr="002303E2">
              <w:t xml:space="preserve"> R. Papa, A. Cellini, F. Sannino, E. Parrilli, M. L. Tutino, L. Selan, M. Artini.</w:t>
            </w:r>
          </w:p>
        </w:tc>
      </w:tr>
      <w:tr w:rsidR="00193901" w14:paraId="1F41D02D" w14:textId="77777777" w:rsidTr="00355276">
        <w:trPr>
          <w:cantSplit/>
        </w:trPr>
        <w:tc>
          <w:tcPr>
            <w:tcW w:w="3115" w:type="dxa"/>
          </w:tcPr>
          <w:p w14:paraId="43820224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Tematica</w:t>
            </w:r>
          </w:p>
        </w:tc>
        <w:tc>
          <w:tcPr>
            <w:tcW w:w="7658" w:type="dxa"/>
          </w:tcPr>
          <w:p w14:paraId="6D98F026" w14:textId="77777777" w:rsidR="00193901" w:rsidRPr="00F36F39" w:rsidRDefault="00193901" w:rsidP="00C67E61">
            <w:pPr>
              <w:pStyle w:val="CVNormal"/>
              <w:ind w:right="567"/>
            </w:pPr>
            <w:r w:rsidRPr="00F36F39">
              <w:t>Microbiologia</w:t>
            </w:r>
          </w:p>
        </w:tc>
      </w:tr>
      <w:tr w:rsidR="00193901" w14:paraId="28020F46" w14:textId="77777777" w:rsidTr="00355276">
        <w:trPr>
          <w:cantSplit/>
        </w:trPr>
        <w:tc>
          <w:tcPr>
            <w:tcW w:w="3115" w:type="dxa"/>
          </w:tcPr>
          <w:p w14:paraId="3ADC1741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</w:p>
        </w:tc>
        <w:tc>
          <w:tcPr>
            <w:tcW w:w="7658" w:type="dxa"/>
          </w:tcPr>
          <w:p w14:paraId="2874E857" w14:textId="77777777" w:rsidR="00193901" w:rsidRDefault="00193901" w:rsidP="00C67E61">
            <w:pPr>
              <w:pStyle w:val="CVNormal"/>
              <w:ind w:right="567"/>
            </w:pPr>
          </w:p>
        </w:tc>
      </w:tr>
      <w:tr w:rsidR="00193901" w14:paraId="1F0958AA" w14:textId="77777777" w:rsidTr="00355276">
        <w:trPr>
          <w:cantSplit/>
        </w:trPr>
        <w:tc>
          <w:tcPr>
            <w:tcW w:w="3115" w:type="dxa"/>
          </w:tcPr>
          <w:p w14:paraId="7210B6B6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Data</w:t>
            </w:r>
          </w:p>
        </w:tc>
        <w:tc>
          <w:tcPr>
            <w:tcW w:w="7658" w:type="dxa"/>
          </w:tcPr>
          <w:p w14:paraId="063E4C7F" w14:textId="77777777" w:rsidR="00193901" w:rsidRDefault="00193901" w:rsidP="00C67E61">
            <w:pPr>
              <w:pStyle w:val="CVNormal"/>
              <w:ind w:right="567"/>
            </w:pPr>
            <w:r>
              <w:t>05/11/2014 al 07/11/2014</w:t>
            </w:r>
          </w:p>
        </w:tc>
      </w:tr>
      <w:tr w:rsidR="00193901" w14:paraId="7E61FC80" w14:textId="77777777" w:rsidTr="00355276">
        <w:trPr>
          <w:cantSplit/>
        </w:trPr>
        <w:tc>
          <w:tcPr>
            <w:tcW w:w="3115" w:type="dxa"/>
          </w:tcPr>
          <w:p w14:paraId="449B31E5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Congresso</w:t>
            </w:r>
          </w:p>
        </w:tc>
        <w:tc>
          <w:tcPr>
            <w:tcW w:w="7658" w:type="dxa"/>
          </w:tcPr>
          <w:p w14:paraId="10D60A9E" w14:textId="77777777" w:rsidR="00193901" w:rsidRPr="00F36F39" w:rsidRDefault="00193901" w:rsidP="00C67E61">
            <w:pPr>
              <w:pStyle w:val="CVNormal"/>
              <w:ind w:right="567"/>
            </w:pPr>
            <w:r w:rsidRPr="002303E2">
              <w:t xml:space="preserve">Antibiotic alternatives for the new millennium. </w:t>
            </w:r>
            <w:r w:rsidRPr="002303E2">
              <w:rPr>
                <w:u w:val="single"/>
              </w:rPr>
              <w:t>London, United Kingdom,</w:t>
            </w:r>
          </w:p>
        </w:tc>
      </w:tr>
      <w:tr w:rsidR="00193901" w14:paraId="26A2889D" w14:textId="77777777" w:rsidTr="00355276">
        <w:trPr>
          <w:cantSplit/>
        </w:trPr>
        <w:tc>
          <w:tcPr>
            <w:tcW w:w="3115" w:type="dxa"/>
          </w:tcPr>
          <w:p w14:paraId="1020C80B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Titolo Abstract</w:t>
            </w:r>
          </w:p>
        </w:tc>
        <w:tc>
          <w:tcPr>
            <w:tcW w:w="7658" w:type="dxa"/>
          </w:tcPr>
          <w:p w14:paraId="54A7061E" w14:textId="77777777" w:rsidR="00193901" w:rsidRPr="00F36F39" w:rsidRDefault="00193901" w:rsidP="00C67E61">
            <w:pPr>
              <w:pStyle w:val="CVNormal"/>
              <w:ind w:right="567"/>
            </w:pPr>
            <w:r w:rsidRPr="002303E2">
              <w:t>Anti-infective molecules from marine bacteria against the most common cystic fibrosis pathogens: S. aureus and P. aeruginosa..</w:t>
            </w:r>
          </w:p>
        </w:tc>
      </w:tr>
      <w:tr w:rsidR="00193901" w14:paraId="4CD85A5C" w14:textId="77777777" w:rsidTr="00355276">
        <w:trPr>
          <w:cantSplit/>
        </w:trPr>
        <w:tc>
          <w:tcPr>
            <w:tcW w:w="3115" w:type="dxa"/>
          </w:tcPr>
          <w:p w14:paraId="445FAF19" w14:textId="77777777" w:rsidR="00193901" w:rsidRPr="00C65765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Autori</w:t>
            </w:r>
          </w:p>
        </w:tc>
        <w:tc>
          <w:tcPr>
            <w:tcW w:w="7658" w:type="dxa"/>
          </w:tcPr>
          <w:p w14:paraId="25CD3789" w14:textId="77777777" w:rsidR="00193901" w:rsidRPr="002303E2" w:rsidRDefault="00193901" w:rsidP="00C67E61">
            <w:pPr>
              <w:pStyle w:val="CVNormal"/>
              <w:ind w:right="567"/>
            </w:pPr>
            <w:r w:rsidRPr="002303E2">
              <w:t xml:space="preserve">R. Papa, E. Parrilli, </w:t>
            </w:r>
            <w:r w:rsidRPr="002303E2">
              <w:rPr>
                <w:b/>
              </w:rPr>
              <w:t>M. Tilotta,</w:t>
            </w:r>
            <w:r w:rsidRPr="002303E2">
              <w:t xml:space="preserve"> F. Sannino, M. L. Tutino, M. Artini, L. Selan.</w:t>
            </w:r>
          </w:p>
        </w:tc>
      </w:tr>
      <w:tr w:rsidR="00193901" w14:paraId="20638491" w14:textId="77777777" w:rsidTr="00355276">
        <w:trPr>
          <w:cantSplit/>
        </w:trPr>
        <w:tc>
          <w:tcPr>
            <w:tcW w:w="3115" w:type="dxa"/>
          </w:tcPr>
          <w:p w14:paraId="230F623A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Tematica</w:t>
            </w:r>
          </w:p>
        </w:tc>
        <w:tc>
          <w:tcPr>
            <w:tcW w:w="7658" w:type="dxa"/>
          </w:tcPr>
          <w:p w14:paraId="203806A4" w14:textId="77777777" w:rsidR="00193901" w:rsidRPr="00F36F39" w:rsidRDefault="00193901" w:rsidP="00C67E61">
            <w:pPr>
              <w:pStyle w:val="CVNormal"/>
              <w:ind w:right="567"/>
            </w:pPr>
            <w:r w:rsidRPr="00F36F39">
              <w:t>Microbiologia</w:t>
            </w:r>
          </w:p>
        </w:tc>
      </w:tr>
      <w:tr w:rsidR="00193901" w14:paraId="78D04ED8" w14:textId="77777777" w:rsidTr="00355276">
        <w:trPr>
          <w:cantSplit/>
        </w:trPr>
        <w:tc>
          <w:tcPr>
            <w:tcW w:w="3115" w:type="dxa"/>
          </w:tcPr>
          <w:p w14:paraId="24E170FD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</w:p>
        </w:tc>
        <w:tc>
          <w:tcPr>
            <w:tcW w:w="7658" w:type="dxa"/>
          </w:tcPr>
          <w:p w14:paraId="77B86A3B" w14:textId="77777777" w:rsidR="00193901" w:rsidRDefault="00193901" w:rsidP="00C67E61">
            <w:pPr>
              <w:pStyle w:val="CVNormal"/>
              <w:ind w:right="567"/>
            </w:pPr>
          </w:p>
        </w:tc>
      </w:tr>
      <w:tr w:rsidR="00193901" w14:paraId="10FB805A" w14:textId="77777777" w:rsidTr="00355276">
        <w:trPr>
          <w:cantSplit/>
        </w:trPr>
        <w:tc>
          <w:tcPr>
            <w:tcW w:w="3115" w:type="dxa"/>
          </w:tcPr>
          <w:p w14:paraId="6A6DA695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Data</w:t>
            </w:r>
          </w:p>
        </w:tc>
        <w:tc>
          <w:tcPr>
            <w:tcW w:w="7658" w:type="dxa"/>
          </w:tcPr>
          <w:p w14:paraId="0B9C948C" w14:textId="77777777" w:rsidR="00193901" w:rsidRDefault="00193901" w:rsidP="00C67E61">
            <w:pPr>
              <w:pStyle w:val="CVNormal"/>
              <w:ind w:right="567"/>
            </w:pPr>
            <w:r>
              <w:t>09/10/2014 al 10/10/2014</w:t>
            </w:r>
          </w:p>
        </w:tc>
      </w:tr>
      <w:tr w:rsidR="00193901" w14:paraId="4A0A3D32" w14:textId="77777777" w:rsidTr="00355276">
        <w:trPr>
          <w:cantSplit/>
        </w:trPr>
        <w:tc>
          <w:tcPr>
            <w:tcW w:w="3115" w:type="dxa"/>
          </w:tcPr>
          <w:p w14:paraId="1B77A6BC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Congresso</w:t>
            </w:r>
          </w:p>
        </w:tc>
        <w:tc>
          <w:tcPr>
            <w:tcW w:w="7658" w:type="dxa"/>
          </w:tcPr>
          <w:p w14:paraId="584429F3" w14:textId="77777777" w:rsidR="00193901" w:rsidRPr="00F36F39" w:rsidRDefault="00193901" w:rsidP="00C67E61">
            <w:pPr>
              <w:pStyle w:val="CVNormal"/>
              <w:ind w:right="567"/>
            </w:pPr>
            <w:r w:rsidRPr="002303E2">
              <w:t xml:space="preserve">Meeting of ESCMID Study Group for Biofilms (ESGB): Biofilm-based Healthcare-associated Infections: from Microbiology to Clinics. </w:t>
            </w:r>
            <w:r w:rsidRPr="002303E2">
              <w:rPr>
                <w:u w:val="single"/>
              </w:rPr>
              <w:t>Rome Italy</w:t>
            </w:r>
          </w:p>
        </w:tc>
      </w:tr>
      <w:tr w:rsidR="00193901" w14:paraId="781D6F86" w14:textId="77777777" w:rsidTr="00355276">
        <w:trPr>
          <w:cantSplit/>
        </w:trPr>
        <w:tc>
          <w:tcPr>
            <w:tcW w:w="3115" w:type="dxa"/>
          </w:tcPr>
          <w:p w14:paraId="05DA92EA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Titolo Abstract</w:t>
            </w:r>
          </w:p>
        </w:tc>
        <w:tc>
          <w:tcPr>
            <w:tcW w:w="7658" w:type="dxa"/>
          </w:tcPr>
          <w:p w14:paraId="2D42D621" w14:textId="77777777" w:rsidR="00193901" w:rsidRPr="00F36F39" w:rsidRDefault="00193901" w:rsidP="00C67E61">
            <w:pPr>
              <w:pStyle w:val="CVNormal"/>
              <w:ind w:right="567"/>
            </w:pPr>
            <w:r w:rsidRPr="002303E2">
              <w:t>Secreted protein by Staphylococcus aureus controls Staphylococcus epidermidis biofilm.</w:t>
            </w:r>
          </w:p>
        </w:tc>
      </w:tr>
      <w:tr w:rsidR="00193901" w14:paraId="468B7571" w14:textId="77777777" w:rsidTr="00355276">
        <w:trPr>
          <w:cantSplit/>
        </w:trPr>
        <w:tc>
          <w:tcPr>
            <w:tcW w:w="3115" w:type="dxa"/>
          </w:tcPr>
          <w:p w14:paraId="1C4C6915" w14:textId="77777777" w:rsidR="00193901" w:rsidRPr="00C65765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Autori</w:t>
            </w:r>
          </w:p>
        </w:tc>
        <w:tc>
          <w:tcPr>
            <w:tcW w:w="7658" w:type="dxa"/>
          </w:tcPr>
          <w:p w14:paraId="3A6818C8" w14:textId="77777777" w:rsidR="00193901" w:rsidRPr="00EB5264" w:rsidRDefault="00193901" w:rsidP="00C67E61">
            <w:pPr>
              <w:pStyle w:val="CVNormal"/>
              <w:ind w:right="567"/>
            </w:pPr>
            <w:r w:rsidRPr="00EB5264">
              <w:rPr>
                <w:b/>
              </w:rPr>
              <w:t>M. Tilotta,</w:t>
            </w:r>
            <w:r w:rsidRPr="00EB5264">
              <w:t xml:space="preserve"> R. Papa, A. Cellini, G. Vrenna, L. Selan, M. Artini.</w:t>
            </w:r>
          </w:p>
        </w:tc>
      </w:tr>
      <w:tr w:rsidR="00193901" w14:paraId="37031F1B" w14:textId="77777777" w:rsidTr="00355276">
        <w:trPr>
          <w:cantSplit/>
        </w:trPr>
        <w:tc>
          <w:tcPr>
            <w:tcW w:w="3115" w:type="dxa"/>
          </w:tcPr>
          <w:p w14:paraId="6F254026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Tematica</w:t>
            </w:r>
          </w:p>
        </w:tc>
        <w:tc>
          <w:tcPr>
            <w:tcW w:w="7658" w:type="dxa"/>
          </w:tcPr>
          <w:p w14:paraId="031AD251" w14:textId="77777777" w:rsidR="00193901" w:rsidRPr="00F36F39" w:rsidRDefault="00193901" w:rsidP="00C67E61">
            <w:pPr>
              <w:pStyle w:val="CVNormal"/>
              <w:ind w:right="567"/>
            </w:pPr>
            <w:r w:rsidRPr="00F36F39">
              <w:t>Microbiologia</w:t>
            </w:r>
          </w:p>
        </w:tc>
      </w:tr>
      <w:tr w:rsidR="00193901" w14:paraId="01A14B8C" w14:textId="77777777" w:rsidTr="00355276">
        <w:trPr>
          <w:cantSplit/>
        </w:trPr>
        <w:tc>
          <w:tcPr>
            <w:tcW w:w="3115" w:type="dxa"/>
          </w:tcPr>
          <w:p w14:paraId="0DCD12B3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</w:p>
        </w:tc>
        <w:tc>
          <w:tcPr>
            <w:tcW w:w="7658" w:type="dxa"/>
          </w:tcPr>
          <w:p w14:paraId="0F5316E0" w14:textId="77777777" w:rsidR="00193901" w:rsidRPr="00081C85" w:rsidRDefault="00193901" w:rsidP="00C67E61">
            <w:pPr>
              <w:widowControl w:val="0"/>
              <w:suppressAutoHyphens w:val="0"/>
              <w:ind w:left="567" w:right="113"/>
              <w:jc w:val="both"/>
              <w:rPr>
                <w:b/>
                <w:sz w:val="22"/>
                <w:szCs w:val="22"/>
              </w:rPr>
            </w:pPr>
          </w:p>
        </w:tc>
      </w:tr>
      <w:tr w:rsidR="00193901" w14:paraId="2AD03CE2" w14:textId="77777777" w:rsidTr="00355276">
        <w:trPr>
          <w:cantSplit/>
        </w:trPr>
        <w:tc>
          <w:tcPr>
            <w:tcW w:w="3115" w:type="dxa"/>
          </w:tcPr>
          <w:p w14:paraId="23DBE7DE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Data</w:t>
            </w:r>
          </w:p>
        </w:tc>
        <w:tc>
          <w:tcPr>
            <w:tcW w:w="7658" w:type="dxa"/>
          </w:tcPr>
          <w:p w14:paraId="465AF75B" w14:textId="77777777" w:rsidR="00193901" w:rsidRDefault="00193901" w:rsidP="00C67E61">
            <w:pPr>
              <w:pStyle w:val="CVNormal"/>
              <w:ind w:right="567"/>
            </w:pPr>
            <w:r>
              <w:t>09/10/2014 al 10/10/2014</w:t>
            </w:r>
          </w:p>
        </w:tc>
      </w:tr>
      <w:tr w:rsidR="00193901" w14:paraId="16ABA3A2" w14:textId="77777777" w:rsidTr="00355276">
        <w:trPr>
          <w:cantSplit/>
        </w:trPr>
        <w:tc>
          <w:tcPr>
            <w:tcW w:w="3115" w:type="dxa"/>
          </w:tcPr>
          <w:p w14:paraId="11BC6B98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Congresso</w:t>
            </w:r>
          </w:p>
        </w:tc>
        <w:tc>
          <w:tcPr>
            <w:tcW w:w="7658" w:type="dxa"/>
          </w:tcPr>
          <w:p w14:paraId="04785042" w14:textId="77777777" w:rsidR="00193901" w:rsidRPr="00F36F39" w:rsidRDefault="00193901" w:rsidP="00C67E61">
            <w:pPr>
              <w:pStyle w:val="CVNormal"/>
              <w:ind w:right="567"/>
            </w:pPr>
            <w:r w:rsidRPr="002303E2">
              <w:t xml:space="preserve">Meeting of ESCMID Study Group for Biofilms (ESGB): Biofilm-based Healthcare-associated Infections: from Microbiology to Clinics. </w:t>
            </w:r>
            <w:r w:rsidRPr="002303E2">
              <w:rPr>
                <w:u w:val="single"/>
              </w:rPr>
              <w:t>Rome Italy</w:t>
            </w:r>
          </w:p>
        </w:tc>
      </w:tr>
      <w:tr w:rsidR="00193901" w14:paraId="2EC22687" w14:textId="77777777" w:rsidTr="00355276">
        <w:trPr>
          <w:cantSplit/>
        </w:trPr>
        <w:tc>
          <w:tcPr>
            <w:tcW w:w="3115" w:type="dxa"/>
          </w:tcPr>
          <w:p w14:paraId="51B14568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Titolo Abstract</w:t>
            </w:r>
          </w:p>
        </w:tc>
        <w:tc>
          <w:tcPr>
            <w:tcW w:w="7658" w:type="dxa"/>
          </w:tcPr>
          <w:p w14:paraId="18C09288" w14:textId="77777777" w:rsidR="00193901" w:rsidRPr="00F36F39" w:rsidRDefault="00193901" w:rsidP="00C67E61">
            <w:pPr>
              <w:pStyle w:val="CVNormal"/>
              <w:ind w:right="567"/>
            </w:pPr>
            <w:r w:rsidRPr="00EB5264">
              <w:t>The anti-biofilm activity secreted by the Antarctic bacterium Pseudoalteromonas haloplanktis TAB23.</w:t>
            </w:r>
          </w:p>
        </w:tc>
      </w:tr>
      <w:tr w:rsidR="00193901" w14:paraId="44C65AB2" w14:textId="77777777" w:rsidTr="00355276">
        <w:trPr>
          <w:cantSplit/>
        </w:trPr>
        <w:tc>
          <w:tcPr>
            <w:tcW w:w="3115" w:type="dxa"/>
          </w:tcPr>
          <w:p w14:paraId="694CC894" w14:textId="77777777" w:rsidR="00193901" w:rsidRPr="00C65765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Autori</w:t>
            </w:r>
          </w:p>
        </w:tc>
        <w:tc>
          <w:tcPr>
            <w:tcW w:w="7658" w:type="dxa"/>
          </w:tcPr>
          <w:p w14:paraId="41B7D72B" w14:textId="77777777" w:rsidR="00193901" w:rsidRPr="00EB5264" w:rsidRDefault="00193901" w:rsidP="00C67E61">
            <w:pPr>
              <w:pStyle w:val="CVNormal"/>
              <w:ind w:right="567"/>
            </w:pPr>
            <w:r w:rsidRPr="00EB5264">
              <w:t xml:space="preserve">F Sannino, E Parrilli,  R Papa, </w:t>
            </w:r>
            <w:r w:rsidRPr="00EB5264">
              <w:rPr>
                <w:b/>
              </w:rPr>
              <w:t>M Tilotta,</w:t>
            </w:r>
            <w:r w:rsidRPr="00EB5264">
              <w:t xml:space="preserve"> M Artini, L Selan, ML Tutino.</w:t>
            </w:r>
          </w:p>
        </w:tc>
      </w:tr>
      <w:tr w:rsidR="00193901" w14:paraId="238E3C13" w14:textId="77777777" w:rsidTr="00355276">
        <w:trPr>
          <w:cantSplit/>
        </w:trPr>
        <w:tc>
          <w:tcPr>
            <w:tcW w:w="3115" w:type="dxa"/>
          </w:tcPr>
          <w:p w14:paraId="089242D9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Tematica</w:t>
            </w:r>
          </w:p>
        </w:tc>
        <w:tc>
          <w:tcPr>
            <w:tcW w:w="7658" w:type="dxa"/>
          </w:tcPr>
          <w:p w14:paraId="6E1B2CB0" w14:textId="77777777" w:rsidR="00193901" w:rsidRPr="00F36F39" w:rsidRDefault="00193901" w:rsidP="00C67E61">
            <w:pPr>
              <w:pStyle w:val="CVNormal"/>
              <w:ind w:right="567"/>
            </w:pPr>
            <w:r w:rsidRPr="00F36F39">
              <w:t>Microbiologia</w:t>
            </w:r>
          </w:p>
        </w:tc>
      </w:tr>
      <w:tr w:rsidR="00193901" w14:paraId="4C4D7B69" w14:textId="77777777" w:rsidTr="00355276">
        <w:trPr>
          <w:cantSplit/>
        </w:trPr>
        <w:tc>
          <w:tcPr>
            <w:tcW w:w="3115" w:type="dxa"/>
          </w:tcPr>
          <w:p w14:paraId="22A35A2E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</w:p>
        </w:tc>
        <w:tc>
          <w:tcPr>
            <w:tcW w:w="7658" w:type="dxa"/>
          </w:tcPr>
          <w:p w14:paraId="6FC74FCE" w14:textId="77777777" w:rsidR="00193901" w:rsidRPr="00081C85" w:rsidRDefault="00193901" w:rsidP="00C67E61">
            <w:pPr>
              <w:widowControl w:val="0"/>
              <w:suppressAutoHyphens w:val="0"/>
              <w:ind w:left="567" w:right="113"/>
              <w:jc w:val="both"/>
              <w:rPr>
                <w:b/>
                <w:sz w:val="22"/>
                <w:szCs w:val="22"/>
              </w:rPr>
            </w:pPr>
          </w:p>
        </w:tc>
      </w:tr>
      <w:tr w:rsidR="00193901" w14:paraId="4E46B273" w14:textId="77777777" w:rsidTr="00355276">
        <w:trPr>
          <w:cantSplit/>
        </w:trPr>
        <w:tc>
          <w:tcPr>
            <w:tcW w:w="3115" w:type="dxa"/>
          </w:tcPr>
          <w:p w14:paraId="5384426F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Data</w:t>
            </w:r>
          </w:p>
        </w:tc>
        <w:tc>
          <w:tcPr>
            <w:tcW w:w="7658" w:type="dxa"/>
          </w:tcPr>
          <w:p w14:paraId="13F58D9E" w14:textId="77777777" w:rsidR="00193901" w:rsidRDefault="00193901" w:rsidP="00C67E61">
            <w:pPr>
              <w:pStyle w:val="CVNormal"/>
              <w:ind w:right="567"/>
            </w:pPr>
            <w:r>
              <w:t>09/10/2014 al 10/10/2014</w:t>
            </w:r>
          </w:p>
        </w:tc>
      </w:tr>
      <w:tr w:rsidR="00193901" w14:paraId="132BFF7C" w14:textId="77777777" w:rsidTr="00355276">
        <w:trPr>
          <w:cantSplit/>
        </w:trPr>
        <w:tc>
          <w:tcPr>
            <w:tcW w:w="3115" w:type="dxa"/>
          </w:tcPr>
          <w:p w14:paraId="0938CDA2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Congresso</w:t>
            </w:r>
          </w:p>
        </w:tc>
        <w:tc>
          <w:tcPr>
            <w:tcW w:w="7658" w:type="dxa"/>
          </w:tcPr>
          <w:p w14:paraId="633569E2" w14:textId="77777777" w:rsidR="00193901" w:rsidRPr="00F36F39" w:rsidRDefault="00193901" w:rsidP="00C67E61">
            <w:pPr>
              <w:pStyle w:val="CVNormal"/>
              <w:ind w:right="567"/>
            </w:pPr>
            <w:r w:rsidRPr="002303E2">
              <w:t xml:space="preserve">Meeting of ESCMID Study Group for Biofilms (ESGB): Biofilm-based Healthcare-associated Infections: from Microbiology to Clinics. </w:t>
            </w:r>
            <w:r w:rsidRPr="002303E2">
              <w:rPr>
                <w:u w:val="single"/>
              </w:rPr>
              <w:t>Rome Italy</w:t>
            </w:r>
          </w:p>
        </w:tc>
      </w:tr>
      <w:tr w:rsidR="00193901" w14:paraId="51B441C8" w14:textId="77777777" w:rsidTr="00355276">
        <w:trPr>
          <w:cantSplit/>
        </w:trPr>
        <w:tc>
          <w:tcPr>
            <w:tcW w:w="3115" w:type="dxa"/>
          </w:tcPr>
          <w:p w14:paraId="19F4FF9B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Titolo Abstract</w:t>
            </w:r>
          </w:p>
        </w:tc>
        <w:tc>
          <w:tcPr>
            <w:tcW w:w="7658" w:type="dxa"/>
          </w:tcPr>
          <w:p w14:paraId="66FEA2B1" w14:textId="77777777" w:rsidR="00193901" w:rsidRPr="00F36F39" w:rsidRDefault="00193901" w:rsidP="00C67E61">
            <w:pPr>
              <w:pStyle w:val="CVNormal"/>
              <w:ind w:right="567"/>
            </w:pPr>
            <w:r w:rsidRPr="00EB5264">
              <w:t>Anti-biofilm activity of Pseudoalteromonas haloplanktis against Staphylococcus epidermidis: evidences of a signal molecule involvement.</w:t>
            </w:r>
          </w:p>
        </w:tc>
      </w:tr>
      <w:tr w:rsidR="00193901" w14:paraId="283272FD" w14:textId="77777777" w:rsidTr="00355276">
        <w:trPr>
          <w:cantSplit/>
        </w:trPr>
        <w:tc>
          <w:tcPr>
            <w:tcW w:w="3115" w:type="dxa"/>
          </w:tcPr>
          <w:p w14:paraId="0B4C7B90" w14:textId="77777777" w:rsidR="00193901" w:rsidRPr="00C65765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Autori</w:t>
            </w:r>
          </w:p>
        </w:tc>
        <w:tc>
          <w:tcPr>
            <w:tcW w:w="7658" w:type="dxa"/>
          </w:tcPr>
          <w:p w14:paraId="102CF7FE" w14:textId="77777777" w:rsidR="00193901" w:rsidRPr="00EB5264" w:rsidRDefault="00193901" w:rsidP="00C67E61">
            <w:pPr>
              <w:pStyle w:val="CVNormal"/>
              <w:ind w:right="567"/>
            </w:pPr>
            <w:r w:rsidRPr="00EB5264">
              <w:t xml:space="preserve">E Parrilli, R Papa, S Carillo, </w:t>
            </w:r>
            <w:r w:rsidRPr="00EB5264">
              <w:rPr>
                <w:b/>
              </w:rPr>
              <w:t>M Tilotta,</w:t>
            </w:r>
            <w:r w:rsidRPr="00EB5264">
              <w:t xml:space="preserve"> A Casillo, F Sannino, M Artini, L Selan, MM Corsaro, ML Tutino</w:t>
            </w:r>
          </w:p>
        </w:tc>
      </w:tr>
      <w:tr w:rsidR="00193901" w14:paraId="04A28585" w14:textId="77777777" w:rsidTr="00355276">
        <w:trPr>
          <w:cantSplit/>
        </w:trPr>
        <w:tc>
          <w:tcPr>
            <w:tcW w:w="3115" w:type="dxa"/>
          </w:tcPr>
          <w:p w14:paraId="327211BA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Tematica</w:t>
            </w:r>
          </w:p>
        </w:tc>
        <w:tc>
          <w:tcPr>
            <w:tcW w:w="7658" w:type="dxa"/>
          </w:tcPr>
          <w:p w14:paraId="5D1EE0CA" w14:textId="77777777" w:rsidR="00193901" w:rsidRPr="00F36F39" w:rsidRDefault="00193901" w:rsidP="00C67E61">
            <w:pPr>
              <w:pStyle w:val="CVNormal"/>
              <w:ind w:right="567"/>
            </w:pPr>
            <w:r w:rsidRPr="00F36F39">
              <w:t>Microbiologia</w:t>
            </w:r>
          </w:p>
        </w:tc>
      </w:tr>
      <w:tr w:rsidR="00193901" w14:paraId="7DC390BE" w14:textId="77777777" w:rsidTr="00355276">
        <w:trPr>
          <w:cantSplit/>
        </w:trPr>
        <w:tc>
          <w:tcPr>
            <w:tcW w:w="3115" w:type="dxa"/>
          </w:tcPr>
          <w:p w14:paraId="69E8F483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</w:p>
        </w:tc>
        <w:tc>
          <w:tcPr>
            <w:tcW w:w="7658" w:type="dxa"/>
          </w:tcPr>
          <w:p w14:paraId="28F94472" w14:textId="77777777" w:rsidR="00193901" w:rsidRPr="00081C85" w:rsidRDefault="00193901" w:rsidP="00C67E61">
            <w:pPr>
              <w:widowControl w:val="0"/>
              <w:suppressAutoHyphens w:val="0"/>
              <w:ind w:left="567" w:right="113"/>
              <w:jc w:val="both"/>
              <w:rPr>
                <w:b/>
                <w:sz w:val="22"/>
                <w:szCs w:val="22"/>
              </w:rPr>
            </w:pPr>
          </w:p>
        </w:tc>
      </w:tr>
      <w:tr w:rsidR="00193901" w14:paraId="0E7EB1A9" w14:textId="77777777" w:rsidTr="00355276">
        <w:trPr>
          <w:cantSplit/>
        </w:trPr>
        <w:tc>
          <w:tcPr>
            <w:tcW w:w="3115" w:type="dxa"/>
          </w:tcPr>
          <w:p w14:paraId="5294C63A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Data</w:t>
            </w:r>
          </w:p>
        </w:tc>
        <w:tc>
          <w:tcPr>
            <w:tcW w:w="7658" w:type="dxa"/>
          </w:tcPr>
          <w:p w14:paraId="30858CFE" w14:textId="77777777" w:rsidR="00193901" w:rsidRDefault="00193901" w:rsidP="00C67E61">
            <w:pPr>
              <w:pStyle w:val="CVNormal"/>
              <w:ind w:right="567"/>
            </w:pPr>
            <w:r>
              <w:t>09/10/2014 al 10/10/2014</w:t>
            </w:r>
          </w:p>
        </w:tc>
      </w:tr>
      <w:tr w:rsidR="00193901" w14:paraId="4AF33AD0" w14:textId="77777777" w:rsidTr="00355276">
        <w:trPr>
          <w:cantSplit/>
        </w:trPr>
        <w:tc>
          <w:tcPr>
            <w:tcW w:w="3115" w:type="dxa"/>
          </w:tcPr>
          <w:p w14:paraId="2D725B84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Congresso</w:t>
            </w:r>
          </w:p>
        </w:tc>
        <w:tc>
          <w:tcPr>
            <w:tcW w:w="7658" w:type="dxa"/>
          </w:tcPr>
          <w:p w14:paraId="172D967F" w14:textId="77777777" w:rsidR="00193901" w:rsidRPr="00F36F39" w:rsidRDefault="00193901" w:rsidP="00C67E61">
            <w:pPr>
              <w:pStyle w:val="CVNormal"/>
              <w:ind w:right="567"/>
            </w:pPr>
            <w:r w:rsidRPr="002303E2">
              <w:t xml:space="preserve">Meeting of ESCMID Study Group for Biofilms (ESGB): Biofilm-based Healthcare-associated Infections: from Microbiology to Clinics. </w:t>
            </w:r>
            <w:r w:rsidRPr="002303E2">
              <w:rPr>
                <w:u w:val="single"/>
              </w:rPr>
              <w:t>Rome Italy</w:t>
            </w:r>
          </w:p>
        </w:tc>
      </w:tr>
      <w:tr w:rsidR="00193901" w14:paraId="5F1C06FC" w14:textId="77777777" w:rsidTr="00355276">
        <w:trPr>
          <w:cantSplit/>
        </w:trPr>
        <w:tc>
          <w:tcPr>
            <w:tcW w:w="3115" w:type="dxa"/>
          </w:tcPr>
          <w:p w14:paraId="70240BA3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Titolo Abstract</w:t>
            </w:r>
          </w:p>
        </w:tc>
        <w:tc>
          <w:tcPr>
            <w:tcW w:w="7658" w:type="dxa"/>
          </w:tcPr>
          <w:p w14:paraId="31DF5065" w14:textId="77777777" w:rsidR="00193901" w:rsidRPr="00F36F39" w:rsidRDefault="00193901" w:rsidP="00C67E61">
            <w:pPr>
              <w:pStyle w:val="CVNormal"/>
              <w:ind w:right="567"/>
            </w:pPr>
            <w:r w:rsidRPr="00EB5264">
              <w:t>New anti-infective molecules from marine bacteria against S. aureus and P. aeruginosa.</w:t>
            </w:r>
          </w:p>
        </w:tc>
      </w:tr>
      <w:tr w:rsidR="00193901" w14:paraId="5B8C8B40" w14:textId="77777777" w:rsidTr="00355276">
        <w:trPr>
          <w:cantSplit/>
          <w:trHeight w:val="290"/>
        </w:trPr>
        <w:tc>
          <w:tcPr>
            <w:tcW w:w="3115" w:type="dxa"/>
          </w:tcPr>
          <w:p w14:paraId="5144D8A6" w14:textId="77777777" w:rsidR="00193901" w:rsidRPr="00C65765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Autori</w:t>
            </w:r>
          </w:p>
        </w:tc>
        <w:tc>
          <w:tcPr>
            <w:tcW w:w="7658" w:type="dxa"/>
          </w:tcPr>
          <w:p w14:paraId="59382FBF" w14:textId="77777777" w:rsidR="00193901" w:rsidRPr="00EB5264" w:rsidRDefault="00193901" w:rsidP="00C67E61">
            <w:pPr>
              <w:pStyle w:val="CVNormal"/>
              <w:ind w:right="567"/>
            </w:pPr>
            <w:r w:rsidRPr="00EB5264">
              <w:t xml:space="preserve">R Papa, E Parrilli, </w:t>
            </w:r>
            <w:r w:rsidRPr="00EB5264">
              <w:rPr>
                <w:b/>
              </w:rPr>
              <w:t>M Tilotta</w:t>
            </w:r>
            <w:r w:rsidRPr="00EB5264">
              <w:t>, G Vrenna, F Sannino, ML Tutino, M Artini, L Selan.</w:t>
            </w:r>
          </w:p>
        </w:tc>
      </w:tr>
      <w:tr w:rsidR="00193901" w14:paraId="0E67361A" w14:textId="77777777" w:rsidTr="00355276">
        <w:trPr>
          <w:cantSplit/>
        </w:trPr>
        <w:tc>
          <w:tcPr>
            <w:tcW w:w="3115" w:type="dxa"/>
          </w:tcPr>
          <w:p w14:paraId="39C7006D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Tematica</w:t>
            </w:r>
          </w:p>
        </w:tc>
        <w:tc>
          <w:tcPr>
            <w:tcW w:w="7658" w:type="dxa"/>
          </w:tcPr>
          <w:p w14:paraId="226817D6" w14:textId="77777777" w:rsidR="00193901" w:rsidRPr="00F36F39" w:rsidRDefault="00193901" w:rsidP="00C67E61">
            <w:pPr>
              <w:pStyle w:val="CVNormal"/>
              <w:ind w:right="567"/>
            </w:pPr>
            <w:r w:rsidRPr="00F36F39">
              <w:t>Microbiologia</w:t>
            </w:r>
          </w:p>
        </w:tc>
      </w:tr>
      <w:tr w:rsidR="00193901" w14:paraId="209017E7" w14:textId="77777777" w:rsidTr="00355276">
        <w:trPr>
          <w:cantSplit/>
        </w:trPr>
        <w:tc>
          <w:tcPr>
            <w:tcW w:w="3115" w:type="dxa"/>
          </w:tcPr>
          <w:p w14:paraId="28933041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</w:p>
        </w:tc>
        <w:tc>
          <w:tcPr>
            <w:tcW w:w="7658" w:type="dxa"/>
          </w:tcPr>
          <w:p w14:paraId="31AEF8EB" w14:textId="77777777" w:rsidR="00193901" w:rsidRPr="00081C85" w:rsidRDefault="00193901" w:rsidP="00C67E61">
            <w:pPr>
              <w:widowControl w:val="0"/>
              <w:suppressAutoHyphens w:val="0"/>
              <w:ind w:left="567" w:right="113"/>
              <w:jc w:val="both"/>
              <w:rPr>
                <w:b/>
                <w:sz w:val="22"/>
                <w:szCs w:val="22"/>
              </w:rPr>
            </w:pPr>
          </w:p>
        </w:tc>
      </w:tr>
      <w:tr w:rsidR="00193901" w14:paraId="1ED5DAD1" w14:textId="77777777" w:rsidTr="00355276">
        <w:trPr>
          <w:cantSplit/>
        </w:trPr>
        <w:tc>
          <w:tcPr>
            <w:tcW w:w="3115" w:type="dxa"/>
          </w:tcPr>
          <w:p w14:paraId="52F1CC2A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Data</w:t>
            </w:r>
          </w:p>
        </w:tc>
        <w:tc>
          <w:tcPr>
            <w:tcW w:w="7658" w:type="dxa"/>
          </w:tcPr>
          <w:p w14:paraId="21323988" w14:textId="77777777" w:rsidR="00193901" w:rsidRDefault="00193901" w:rsidP="00C67E61">
            <w:pPr>
              <w:pStyle w:val="CVNormal"/>
              <w:ind w:right="567"/>
            </w:pPr>
            <w:r>
              <w:t>26/08/2014 al 29/08/2014</w:t>
            </w:r>
          </w:p>
        </w:tc>
      </w:tr>
      <w:tr w:rsidR="00193901" w14:paraId="5CB78AD7" w14:textId="77777777" w:rsidTr="00355276">
        <w:trPr>
          <w:cantSplit/>
        </w:trPr>
        <w:tc>
          <w:tcPr>
            <w:tcW w:w="3115" w:type="dxa"/>
          </w:tcPr>
          <w:p w14:paraId="0D38578D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Congresso</w:t>
            </w:r>
          </w:p>
        </w:tc>
        <w:tc>
          <w:tcPr>
            <w:tcW w:w="7658" w:type="dxa"/>
          </w:tcPr>
          <w:p w14:paraId="4583649C" w14:textId="77777777" w:rsidR="00193901" w:rsidRPr="00F36F39" w:rsidRDefault="00193901" w:rsidP="00C67E61">
            <w:pPr>
              <w:pStyle w:val="CVNormal"/>
              <w:ind w:right="567"/>
            </w:pPr>
            <w:r w:rsidRPr="00A40081">
              <w:t>International Symposium On Staphylococci &amp; Staphylococcal Infections - ISSSI 2014</w:t>
            </w:r>
            <w:r>
              <w:t xml:space="preserve">. </w:t>
            </w:r>
            <w:r>
              <w:rPr>
                <w:u w:val="single"/>
              </w:rPr>
              <w:t>Chicago Illinois (USA)</w:t>
            </w:r>
          </w:p>
        </w:tc>
      </w:tr>
      <w:tr w:rsidR="00193901" w14:paraId="0577023A" w14:textId="77777777" w:rsidTr="00355276">
        <w:trPr>
          <w:cantSplit/>
        </w:trPr>
        <w:tc>
          <w:tcPr>
            <w:tcW w:w="3115" w:type="dxa"/>
          </w:tcPr>
          <w:p w14:paraId="08562F9A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Titolo Abstract</w:t>
            </w:r>
          </w:p>
        </w:tc>
        <w:tc>
          <w:tcPr>
            <w:tcW w:w="7658" w:type="dxa"/>
          </w:tcPr>
          <w:p w14:paraId="6D6CE416" w14:textId="77777777" w:rsidR="00193901" w:rsidRPr="00F36F39" w:rsidRDefault="00193901" w:rsidP="00C67E61">
            <w:pPr>
              <w:pStyle w:val="CVNormal"/>
              <w:ind w:right="567"/>
            </w:pPr>
            <w:r w:rsidRPr="002303E2">
              <w:t>Secreted protein by Staphylococcus aureus controls Staphylococcus epidermidis biofilm.</w:t>
            </w:r>
          </w:p>
        </w:tc>
      </w:tr>
      <w:tr w:rsidR="00193901" w14:paraId="2AE7055D" w14:textId="77777777" w:rsidTr="00355276">
        <w:trPr>
          <w:cantSplit/>
        </w:trPr>
        <w:tc>
          <w:tcPr>
            <w:tcW w:w="3115" w:type="dxa"/>
          </w:tcPr>
          <w:p w14:paraId="419D23A4" w14:textId="77777777" w:rsidR="00193901" w:rsidRPr="00C65765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Autori</w:t>
            </w:r>
          </w:p>
        </w:tc>
        <w:tc>
          <w:tcPr>
            <w:tcW w:w="7658" w:type="dxa"/>
          </w:tcPr>
          <w:p w14:paraId="446D29BD" w14:textId="77777777" w:rsidR="00193901" w:rsidRPr="00A40081" w:rsidRDefault="00193901" w:rsidP="00C67E61">
            <w:pPr>
              <w:pStyle w:val="CVNormal"/>
              <w:ind w:right="567"/>
            </w:pPr>
            <w:r w:rsidRPr="002303E2">
              <w:rPr>
                <w:b/>
              </w:rPr>
              <w:t>M. Tilotta,</w:t>
            </w:r>
            <w:r w:rsidRPr="002303E2">
              <w:t xml:space="preserve"> R. Papa, A. Cellini, G. Vrenna, L. Selan, M. Artini.</w:t>
            </w:r>
          </w:p>
        </w:tc>
      </w:tr>
      <w:tr w:rsidR="00193901" w14:paraId="0891D255" w14:textId="77777777" w:rsidTr="00355276">
        <w:trPr>
          <w:cantSplit/>
        </w:trPr>
        <w:tc>
          <w:tcPr>
            <w:tcW w:w="3115" w:type="dxa"/>
          </w:tcPr>
          <w:p w14:paraId="7BC5821F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Tematica</w:t>
            </w:r>
          </w:p>
        </w:tc>
        <w:tc>
          <w:tcPr>
            <w:tcW w:w="7658" w:type="dxa"/>
          </w:tcPr>
          <w:p w14:paraId="631DC816" w14:textId="77777777" w:rsidR="00193901" w:rsidRPr="00F36F39" w:rsidRDefault="00193901" w:rsidP="00C67E61">
            <w:pPr>
              <w:pStyle w:val="CVNormal"/>
              <w:ind w:right="567"/>
            </w:pPr>
            <w:r w:rsidRPr="00F36F39">
              <w:t>Microbiologia</w:t>
            </w:r>
          </w:p>
        </w:tc>
      </w:tr>
      <w:tr w:rsidR="00193901" w14:paraId="524674ED" w14:textId="77777777" w:rsidTr="00355276">
        <w:trPr>
          <w:cantSplit/>
        </w:trPr>
        <w:tc>
          <w:tcPr>
            <w:tcW w:w="3115" w:type="dxa"/>
          </w:tcPr>
          <w:p w14:paraId="5D3EAE4A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</w:p>
        </w:tc>
        <w:tc>
          <w:tcPr>
            <w:tcW w:w="7658" w:type="dxa"/>
          </w:tcPr>
          <w:p w14:paraId="48B13B8D" w14:textId="77777777" w:rsidR="00193901" w:rsidRDefault="00193901" w:rsidP="00C67E61">
            <w:pPr>
              <w:pStyle w:val="CVNormal"/>
              <w:ind w:right="567"/>
            </w:pPr>
          </w:p>
        </w:tc>
      </w:tr>
      <w:tr w:rsidR="00193901" w14:paraId="7DD33B76" w14:textId="77777777" w:rsidTr="00355276">
        <w:trPr>
          <w:cantSplit/>
        </w:trPr>
        <w:tc>
          <w:tcPr>
            <w:tcW w:w="3115" w:type="dxa"/>
          </w:tcPr>
          <w:p w14:paraId="740086BB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Data</w:t>
            </w:r>
          </w:p>
        </w:tc>
        <w:tc>
          <w:tcPr>
            <w:tcW w:w="7658" w:type="dxa"/>
          </w:tcPr>
          <w:p w14:paraId="533D9D95" w14:textId="77777777" w:rsidR="00193901" w:rsidRDefault="00193901" w:rsidP="00C67E61">
            <w:pPr>
              <w:pStyle w:val="CVNormal"/>
              <w:ind w:right="567"/>
            </w:pPr>
            <w:r>
              <w:t>26/08/2014 al 29/08/2014</w:t>
            </w:r>
          </w:p>
        </w:tc>
      </w:tr>
      <w:tr w:rsidR="00193901" w14:paraId="028F9A5B" w14:textId="77777777" w:rsidTr="00355276">
        <w:trPr>
          <w:cantSplit/>
        </w:trPr>
        <w:tc>
          <w:tcPr>
            <w:tcW w:w="3115" w:type="dxa"/>
          </w:tcPr>
          <w:p w14:paraId="2B9D1202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Congresso</w:t>
            </w:r>
          </w:p>
        </w:tc>
        <w:tc>
          <w:tcPr>
            <w:tcW w:w="7658" w:type="dxa"/>
          </w:tcPr>
          <w:p w14:paraId="43C89F2F" w14:textId="77777777" w:rsidR="00193901" w:rsidRPr="00F36F39" w:rsidRDefault="00193901" w:rsidP="00C67E61">
            <w:pPr>
              <w:pStyle w:val="CVNormal"/>
              <w:ind w:right="567"/>
            </w:pPr>
            <w:r w:rsidRPr="00A40081">
              <w:t>International Symposium On Staphylococci &amp; Staphylococcal Infections - ISSSI 2014</w:t>
            </w:r>
            <w:r>
              <w:t xml:space="preserve">. </w:t>
            </w:r>
            <w:r>
              <w:rPr>
                <w:u w:val="single"/>
              </w:rPr>
              <w:t>Chicago Illinois (USA)</w:t>
            </w:r>
          </w:p>
        </w:tc>
      </w:tr>
      <w:tr w:rsidR="00193901" w14:paraId="2713B579" w14:textId="77777777" w:rsidTr="00355276">
        <w:trPr>
          <w:cantSplit/>
        </w:trPr>
        <w:tc>
          <w:tcPr>
            <w:tcW w:w="3115" w:type="dxa"/>
          </w:tcPr>
          <w:p w14:paraId="5A214516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Titolo Abstract</w:t>
            </w:r>
          </w:p>
        </w:tc>
        <w:tc>
          <w:tcPr>
            <w:tcW w:w="7658" w:type="dxa"/>
          </w:tcPr>
          <w:p w14:paraId="49644764" w14:textId="77777777" w:rsidR="00193901" w:rsidRPr="00F36F39" w:rsidRDefault="00193901" w:rsidP="00C67E61">
            <w:pPr>
              <w:pStyle w:val="CVNormal"/>
              <w:ind w:right="567"/>
            </w:pPr>
            <w:r w:rsidRPr="00A40081">
              <w:t>Anti-biofilm activity of Pseudoalteromonas haloplanktis against Staphylococcus epidermidis: evidences of a signal molecule involvement.</w:t>
            </w:r>
          </w:p>
        </w:tc>
      </w:tr>
      <w:tr w:rsidR="00193901" w14:paraId="47B2E064" w14:textId="77777777" w:rsidTr="00355276">
        <w:trPr>
          <w:cantSplit/>
        </w:trPr>
        <w:tc>
          <w:tcPr>
            <w:tcW w:w="3115" w:type="dxa"/>
          </w:tcPr>
          <w:p w14:paraId="3A25BD3F" w14:textId="77777777" w:rsidR="00193901" w:rsidRPr="00C65765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Autori</w:t>
            </w:r>
          </w:p>
        </w:tc>
        <w:tc>
          <w:tcPr>
            <w:tcW w:w="7658" w:type="dxa"/>
          </w:tcPr>
          <w:p w14:paraId="54D9EF01" w14:textId="77777777" w:rsidR="00193901" w:rsidRPr="00A40081" w:rsidRDefault="00193901" w:rsidP="00C67E61">
            <w:pPr>
              <w:pStyle w:val="CVNormal"/>
              <w:ind w:right="567"/>
            </w:pPr>
            <w:r w:rsidRPr="00A40081">
              <w:t xml:space="preserve">R. Papa, </w:t>
            </w:r>
            <w:r w:rsidRPr="00A40081">
              <w:rPr>
                <w:b/>
              </w:rPr>
              <w:t>M. Tilotta</w:t>
            </w:r>
            <w:r w:rsidRPr="00A40081">
              <w:t>,  E. Parrilli, S. Carillo, A. Casillo, F. Sannino, M. M. Corsaro, M. L. Tutino, M. Artini, L. Selan.</w:t>
            </w:r>
          </w:p>
        </w:tc>
      </w:tr>
      <w:tr w:rsidR="00193901" w14:paraId="39FF1F4E" w14:textId="77777777" w:rsidTr="00355276">
        <w:trPr>
          <w:cantSplit/>
        </w:trPr>
        <w:tc>
          <w:tcPr>
            <w:tcW w:w="3115" w:type="dxa"/>
          </w:tcPr>
          <w:p w14:paraId="34572CCD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Tematica</w:t>
            </w:r>
          </w:p>
        </w:tc>
        <w:tc>
          <w:tcPr>
            <w:tcW w:w="7658" w:type="dxa"/>
          </w:tcPr>
          <w:p w14:paraId="0F5E9176" w14:textId="77777777" w:rsidR="00193901" w:rsidRPr="00F36F39" w:rsidRDefault="00193901" w:rsidP="00C67E61">
            <w:pPr>
              <w:pStyle w:val="CVNormal"/>
              <w:ind w:right="567"/>
            </w:pPr>
            <w:r w:rsidRPr="00F36F39">
              <w:t>Microbiologia</w:t>
            </w:r>
          </w:p>
        </w:tc>
      </w:tr>
      <w:tr w:rsidR="00193901" w14:paraId="402C0382" w14:textId="77777777" w:rsidTr="00355276">
        <w:trPr>
          <w:cantSplit/>
        </w:trPr>
        <w:tc>
          <w:tcPr>
            <w:tcW w:w="3115" w:type="dxa"/>
          </w:tcPr>
          <w:p w14:paraId="0B60B919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</w:p>
        </w:tc>
        <w:tc>
          <w:tcPr>
            <w:tcW w:w="7658" w:type="dxa"/>
          </w:tcPr>
          <w:p w14:paraId="18A9ABAE" w14:textId="77777777" w:rsidR="00193901" w:rsidRDefault="00193901" w:rsidP="00C67E61">
            <w:pPr>
              <w:pStyle w:val="CVNormal"/>
              <w:ind w:right="567"/>
            </w:pPr>
          </w:p>
        </w:tc>
      </w:tr>
      <w:tr w:rsidR="00193901" w14:paraId="132EE8D1" w14:textId="77777777" w:rsidTr="00355276">
        <w:trPr>
          <w:cantSplit/>
        </w:trPr>
        <w:tc>
          <w:tcPr>
            <w:tcW w:w="3115" w:type="dxa"/>
          </w:tcPr>
          <w:p w14:paraId="738F6F23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Data</w:t>
            </w:r>
          </w:p>
        </w:tc>
        <w:tc>
          <w:tcPr>
            <w:tcW w:w="7658" w:type="dxa"/>
          </w:tcPr>
          <w:p w14:paraId="60A7748B" w14:textId="77777777" w:rsidR="00193901" w:rsidRDefault="00193901" w:rsidP="00C67E61">
            <w:pPr>
              <w:pStyle w:val="CVNormal"/>
              <w:ind w:right="567"/>
            </w:pPr>
            <w:r w:rsidRPr="00A40081">
              <w:t>10</w:t>
            </w:r>
            <w:r>
              <w:t xml:space="preserve">/05/2014 al </w:t>
            </w:r>
            <w:r w:rsidRPr="00A40081">
              <w:t>13</w:t>
            </w:r>
            <w:r>
              <w:t>/05/2014</w:t>
            </w:r>
          </w:p>
        </w:tc>
      </w:tr>
      <w:tr w:rsidR="00193901" w14:paraId="0CBA841D" w14:textId="77777777" w:rsidTr="00355276">
        <w:trPr>
          <w:cantSplit/>
        </w:trPr>
        <w:tc>
          <w:tcPr>
            <w:tcW w:w="3115" w:type="dxa"/>
          </w:tcPr>
          <w:p w14:paraId="09A6581F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Congresso</w:t>
            </w:r>
          </w:p>
        </w:tc>
        <w:tc>
          <w:tcPr>
            <w:tcW w:w="7658" w:type="dxa"/>
          </w:tcPr>
          <w:p w14:paraId="4D8F4799" w14:textId="77777777" w:rsidR="00193901" w:rsidRPr="00F36F39" w:rsidRDefault="00193901" w:rsidP="00C67E61">
            <w:pPr>
              <w:pStyle w:val="CVNormal"/>
              <w:ind w:right="567"/>
            </w:pPr>
            <w:r>
              <w:t xml:space="preserve">24th ECCMID </w:t>
            </w:r>
            <w:r w:rsidRPr="00A40081">
              <w:rPr>
                <w:u w:val="single"/>
              </w:rPr>
              <w:t>Barcelona Spain</w:t>
            </w:r>
          </w:p>
        </w:tc>
      </w:tr>
      <w:tr w:rsidR="00193901" w14:paraId="214AA0FC" w14:textId="77777777" w:rsidTr="00355276">
        <w:trPr>
          <w:cantSplit/>
        </w:trPr>
        <w:tc>
          <w:tcPr>
            <w:tcW w:w="3115" w:type="dxa"/>
          </w:tcPr>
          <w:p w14:paraId="6A6B039B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Titolo Abstract</w:t>
            </w:r>
          </w:p>
        </w:tc>
        <w:tc>
          <w:tcPr>
            <w:tcW w:w="7658" w:type="dxa"/>
          </w:tcPr>
          <w:p w14:paraId="26763E8E" w14:textId="77777777" w:rsidR="00193901" w:rsidRPr="00F36F39" w:rsidRDefault="00193901" w:rsidP="00C67E61">
            <w:pPr>
              <w:pStyle w:val="CVNormal"/>
              <w:ind w:right="567"/>
            </w:pPr>
            <w:r w:rsidRPr="00A40081">
              <w:t>Anti-biofilm activity secreted by Staphylococcus aureus against Staphylococcus epidermidis</w:t>
            </w:r>
          </w:p>
        </w:tc>
      </w:tr>
      <w:tr w:rsidR="00193901" w14:paraId="4EA3B74A" w14:textId="77777777" w:rsidTr="00355276">
        <w:trPr>
          <w:cantSplit/>
        </w:trPr>
        <w:tc>
          <w:tcPr>
            <w:tcW w:w="3115" w:type="dxa"/>
          </w:tcPr>
          <w:p w14:paraId="470E9D64" w14:textId="77777777" w:rsidR="00193901" w:rsidRPr="00C65765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Autori</w:t>
            </w:r>
          </w:p>
        </w:tc>
        <w:tc>
          <w:tcPr>
            <w:tcW w:w="7658" w:type="dxa"/>
          </w:tcPr>
          <w:p w14:paraId="16B8E7DD" w14:textId="77777777" w:rsidR="00193901" w:rsidRPr="00F36F39" w:rsidRDefault="00193901" w:rsidP="00C67E61">
            <w:pPr>
              <w:pStyle w:val="CVNormal"/>
              <w:ind w:right="567"/>
            </w:pPr>
            <w:r w:rsidRPr="00A40081">
              <w:rPr>
                <w:b/>
              </w:rPr>
              <w:t>M. Tilotta,</w:t>
            </w:r>
            <w:r w:rsidRPr="00A40081">
              <w:t xml:space="preserve"> R. Papa, A. Cellini, L. Selan, M. Artini.</w:t>
            </w:r>
          </w:p>
        </w:tc>
      </w:tr>
      <w:tr w:rsidR="00193901" w14:paraId="12CE649C" w14:textId="77777777" w:rsidTr="00355276">
        <w:trPr>
          <w:cantSplit/>
        </w:trPr>
        <w:tc>
          <w:tcPr>
            <w:tcW w:w="3115" w:type="dxa"/>
          </w:tcPr>
          <w:p w14:paraId="79BB7FF3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Tematica</w:t>
            </w:r>
          </w:p>
        </w:tc>
        <w:tc>
          <w:tcPr>
            <w:tcW w:w="7658" w:type="dxa"/>
          </w:tcPr>
          <w:p w14:paraId="292886F6" w14:textId="77777777" w:rsidR="00193901" w:rsidRPr="00F36F39" w:rsidRDefault="00193901" w:rsidP="00C67E61">
            <w:pPr>
              <w:pStyle w:val="CVNormal"/>
              <w:ind w:right="567"/>
            </w:pPr>
            <w:r w:rsidRPr="00F36F39">
              <w:t>Microbiologia</w:t>
            </w:r>
          </w:p>
        </w:tc>
      </w:tr>
      <w:tr w:rsidR="00193901" w14:paraId="3F931C03" w14:textId="77777777" w:rsidTr="00355276">
        <w:trPr>
          <w:cantSplit/>
        </w:trPr>
        <w:tc>
          <w:tcPr>
            <w:tcW w:w="3115" w:type="dxa"/>
          </w:tcPr>
          <w:p w14:paraId="12F674F7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</w:p>
        </w:tc>
        <w:tc>
          <w:tcPr>
            <w:tcW w:w="7658" w:type="dxa"/>
          </w:tcPr>
          <w:p w14:paraId="13F1D55D" w14:textId="77777777" w:rsidR="00193901" w:rsidRDefault="00193901" w:rsidP="00C67E61">
            <w:pPr>
              <w:pStyle w:val="CVNormal"/>
              <w:ind w:right="567"/>
            </w:pPr>
          </w:p>
        </w:tc>
      </w:tr>
      <w:tr w:rsidR="00193901" w14:paraId="2C18F930" w14:textId="77777777" w:rsidTr="00355276">
        <w:trPr>
          <w:cantSplit/>
        </w:trPr>
        <w:tc>
          <w:tcPr>
            <w:tcW w:w="3115" w:type="dxa"/>
          </w:tcPr>
          <w:p w14:paraId="09A68705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Data</w:t>
            </w:r>
          </w:p>
        </w:tc>
        <w:tc>
          <w:tcPr>
            <w:tcW w:w="7658" w:type="dxa"/>
          </w:tcPr>
          <w:p w14:paraId="54967BD2" w14:textId="77777777" w:rsidR="00193901" w:rsidRDefault="00193901" w:rsidP="00C67E61">
            <w:pPr>
              <w:pStyle w:val="CVNormal"/>
              <w:ind w:right="567"/>
            </w:pPr>
            <w:r w:rsidRPr="00A40081">
              <w:t>10</w:t>
            </w:r>
            <w:r>
              <w:t xml:space="preserve">/05/2014 al </w:t>
            </w:r>
            <w:r w:rsidRPr="00A40081">
              <w:t>13</w:t>
            </w:r>
            <w:r>
              <w:t>/05/2014</w:t>
            </w:r>
          </w:p>
        </w:tc>
      </w:tr>
      <w:tr w:rsidR="00193901" w14:paraId="5825D3C0" w14:textId="77777777" w:rsidTr="00355276">
        <w:trPr>
          <w:cantSplit/>
        </w:trPr>
        <w:tc>
          <w:tcPr>
            <w:tcW w:w="3115" w:type="dxa"/>
          </w:tcPr>
          <w:p w14:paraId="551C6E5E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Congresso</w:t>
            </w:r>
          </w:p>
        </w:tc>
        <w:tc>
          <w:tcPr>
            <w:tcW w:w="7658" w:type="dxa"/>
          </w:tcPr>
          <w:p w14:paraId="3EC2F460" w14:textId="77777777" w:rsidR="00193901" w:rsidRPr="00F36F39" w:rsidRDefault="00193901" w:rsidP="00C67E61">
            <w:pPr>
              <w:pStyle w:val="CVNormal"/>
              <w:ind w:right="567"/>
            </w:pPr>
            <w:r>
              <w:t xml:space="preserve">24th ECCMID </w:t>
            </w:r>
            <w:r w:rsidRPr="00A40081">
              <w:rPr>
                <w:u w:val="single"/>
              </w:rPr>
              <w:t>Barcelona Spain</w:t>
            </w:r>
          </w:p>
        </w:tc>
      </w:tr>
      <w:tr w:rsidR="00193901" w14:paraId="36BC6419" w14:textId="77777777" w:rsidTr="00355276">
        <w:trPr>
          <w:cantSplit/>
        </w:trPr>
        <w:tc>
          <w:tcPr>
            <w:tcW w:w="3115" w:type="dxa"/>
          </w:tcPr>
          <w:p w14:paraId="3E395487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Titolo Abstract</w:t>
            </w:r>
          </w:p>
        </w:tc>
        <w:tc>
          <w:tcPr>
            <w:tcW w:w="7658" w:type="dxa"/>
          </w:tcPr>
          <w:p w14:paraId="386C8879" w14:textId="77777777" w:rsidR="00193901" w:rsidRPr="00F36F39" w:rsidRDefault="00193901" w:rsidP="00C67E61">
            <w:pPr>
              <w:pStyle w:val="CVNormal"/>
              <w:ind w:right="567"/>
            </w:pPr>
            <w:r w:rsidRPr="00A40081">
              <w:t>Anti-biofilm activity from Antarctic Pseudoalteromonas against Staphylococcus epidermidis.</w:t>
            </w:r>
          </w:p>
        </w:tc>
      </w:tr>
      <w:tr w:rsidR="00193901" w14:paraId="7427CF78" w14:textId="77777777" w:rsidTr="00355276">
        <w:trPr>
          <w:cantSplit/>
        </w:trPr>
        <w:tc>
          <w:tcPr>
            <w:tcW w:w="3115" w:type="dxa"/>
          </w:tcPr>
          <w:p w14:paraId="7458DA43" w14:textId="77777777" w:rsidR="00193901" w:rsidRPr="00C65765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Autori</w:t>
            </w:r>
          </w:p>
        </w:tc>
        <w:tc>
          <w:tcPr>
            <w:tcW w:w="7658" w:type="dxa"/>
          </w:tcPr>
          <w:p w14:paraId="0FBA2B9D" w14:textId="77777777" w:rsidR="00193901" w:rsidRPr="00F36F39" w:rsidRDefault="00193901" w:rsidP="00C67E61">
            <w:pPr>
              <w:pStyle w:val="CVNormal"/>
              <w:ind w:right="567"/>
            </w:pPr>
            <w:r w:rsidRPr="00A40081">
              <w:t xml:space="preserve">R. Papa, E. Parrilli, </w:t>
            </w:r>
            <w:r w:rsidRPr="00A40081">
              <w:rPr>
                <w:b/>
              </w:rPr>
              <w:t>M. Tilotta</w:t>
            </w:r>
            <w:r w:rsidRPr="00A40081">
              <w:t>,  S. Carillo, M. M. Corsaro, G. Pieretti, F. Sannino, M. L. Tutino, M. Artini, L. Selan.</w:t>
            </w:r>
          </w:p>
        </w:tc>
      </w:tr>
      <w:tr w:rsidR="00193901" w14:paraId="6DE9D7FC" w14:textId="77777777" w:rsidTr="00355276">
        <w:trPr>
          <w:cantSplit/>
        </w:trPr>
        <w:tc>
          <w:tcPr>
            <w:tcW w:w="3115" w:type="dxa"/>
          </w:tcPr>
          <w:p w14:paraId="364F1998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Tematica</w:t>
            </w:r>
          </w:p>
        </w:tc>
        <w:tc>
          <w:tcPr>
            <w:tcW w:w="7658" w:type="dxa"/>
          </w:tcPr>
          <w:p w14:paraId="13959E62" w14:textId="77777777" w:rsidR="00193901" w:rsidRPr="00F36F39" w:rsidRDefault="00193901" w:rsidP="00C67E61">
            <w:pPr>
              <w:pStyle w:val="CVNormal"/>
              <w:ind w:right="567"/>
            </w:pPr>
            <w:r w:rsidRPr="00F36F39">
              <w:t>Microbiologia</w:t>
            </w:r>
          </w:p>
        </w:tc>
      </w:tr>
      <w:tr w:rsidR="00193901" w14:paraId="5CA70136" w14:textId="77777777" w:rsidTr="00355276">
        <w:trPr>
          <w:cantSplit/>
        </w:trPr>
        <w:tc>
          <w:tcPr>
            <w:tcW w:w="3115" w:type="dxa"/>
          </w:tcPr>
          <w:p w14:paraId="3F0FDC34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</w:p>
        </w:tc>
        <w:tc>
          <w:tcPr>
            <w:tcW w:w="7658" w:type="dxa"/>
          </w:tcPr>
          <w:p w14:paraId="5E7F81E4" w14:textId="77777777" w:rsidR="00193901" w:rsidRDefault="00193901" w:rsidP="00C67E61">
            <w:pPr>
              <w:pStyle w:val="CVNormal"/>
              <w:ind w:right="567"/>
            </w:pPr>
          </w:p>
        </w:tc>
      </w:tr>
      <w:tr w:rsidR="00193901" w14:paraId="762E214D" w14:textId="77777777" w:rsidTr="00355276">
        <w:trPr>
          <w:cantSplit/>
        </w:trPr>
        <w:tc>
          <w:tcPr>
            <w:tcW w:w="3115" w:type="dxa"/>
          </w:tcPr>
          <w:p w14:paraId="0DE6585A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Data</w:t>
            </w:r>
          </w:p>
        </w:tc>
        <w:tc>
          <w:tcPr>
            <w:tcW w:w="7658" w:type="dxa"/>
          </w:tcPr>
          <w:p w14:paraId="58D81F1B" w14:textId="77777777" w:rsidR="00193901" w:rsidRDefault="00193901" w:rsidP="00C67E61">
            <w:pPr>
              <w:pStyle w:val="CVNormal"/>
              <w:ind w:right="567"/>
            </w:pPr>
            <w:r>
              <w:t>13/12/2013 al 14/12/2013</w:t>
            </w:r>
          </w:p>
        </w:tc>
      </w:tr>
      <w:tr w:rsidR="00193901" w14:paraId="3A7102F9" w14:textId="77777777" w:rsidTr="00355276">
        <w:trPr>
          <w:cantSplit/>
        </w:trPr>
        <w:tc>
          <w:tcPr>
            <w:tcW w:w="3115" w:type="dxa"/>
          </w:tcPr>
          <w:p w14:paraId="62C086A6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Congresso</w:t>
            </w:r>
          </w:p>
        </w:tc>
        <w:tc>
          <w:tcPr>
            <w:tcW w:w="7658" w:type="dxa"/>
          </w:tcPr>
          <w:p w14:paraId="0EFA7BEE" w14:textId="77777777" w:rsidR="00193901" w:rsidRPr="00F36F39" w:rsidRDefault="00193901" w:rsidP="00C67E61">
            <w:pPr>
              <w:pStyle w:val="CVNormal"/>
              <w:ind w:right="567"/>
            </w:pPr>
            <w:r w:rsidRPr="00F36F39">
              <w:t xml:space="preserve">Biofilm-Related Infections in Orthopedic and Trauma Surgery. International Collaborative Projects Ahead. </w:t>
            </w:r>
            <w:r w:rsidRPr="00F36F39">
              <w:rPr>
                <w:u w:val="single"/>
              </w:rPr>
              <w:t>Milan</w:t>
            </w:r>
            <w:r>
              <w:rPr>
                <w:u w:val="single"/>
              </w:rPr>
              <w:t xml:space="preserve"> Italy</w:t>
            </w:r>
          </w:p>
        </w:tc>
      </w:tr>
      <w:tr w:rsidR="00193901" w14:paraId="7FA85151" w14:textId="77777777" w:rsidTr="00355276">
        <w:trPr>
          <w:cantSplit/>
        </w:trPr>
        <w:tc>
          <w:tcPr>
            <w:tcW w:w="3115" w:type="dxa"/>
          </w:tcPr>
          <w:p w14:paraId="1C8BD610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Titolo Abstract</w:t>
            </w:r>
          </w:p>
        </w:tc>
        <w:tc>
          <w:tcPr>
            <w:tcW w:w="7658" w:type="dxa"/>
          </w:tcPr>
          <w:p w14:paraId="3B9FE1DB" w14:textId="77777777" w:rsidR="00193901" w:rsidRPr="00F36F39" w:rsidRDefault="00193901" w:rsidP="00C67E61">
            <w:pPr>
              <w:pStyle w:val="CVNormal"/>
              <w:ind w:right="567"/>
            </w:pPr>
            <w:r w:rsidRPr="00A40081">
              <w:t>New therapeutic approaches against bacterial biofilm</w:t>
            </w:r>
          </w:p>
        </w:tc>
      </w:tr>
      <w:tr w:rsidR="00193901" w14:paraId="424E36F5" w14:textId="77777777" w:rsidTr="00355276">
        <w:trPr>
          <w:cantSplit/>
        </w:trPr>
        <w:tc>
          <w:tcPr>
            <w:tcW w:w="3115" w:type="dxa"/>
          </w:tcPr>
          <w:p w14:paraId="77448A8E" w14:textId="77777777" w:rsidR="00193901" w:rsidRPr="00C65765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Autori</w:t>
            </w:r>
          </w:p>
        </w:tc>
        <w:tc>
          <w:tcPr>
            <w:tcW w:w="7658" w:type="dxa"/>
          </w:tcPr>
          <w:p w14:paraId="1B846CCA" w14:textId="77777777" w:rsidR="00193901" w:rsidRPr="00F36F39" w:rsidRDefault="00193901" w:rsidP="00C67E61">
            <w:pPr>
              <w:pStyle w:val="CVNormal"/>
              <w:ind w:right="567"/>
            </w:pPr>
            <w:r w:rsidRPr="00F36F39">
              <w:t xml:space="preserve">M Artini, R Papa, </w:t>
            </w:r>
            <w:r w:rsidRPr="00A40081">
              <w:rPr>
                <w:b/>
              </w:rPr>
              <w:t>M Tilotta</w:t>
            </w:r>
            <w:r w:rsidRPr="00F36F39">
              <w:t>, E Parrilli, ML Tutino, A Cellini, L Selan</w:t>
            </w:r>
          </w:p>
        </w:tc>
      </w:tr>
      <w:tr w:rsidR="00193901" w14:paraId="78ACE992" w14:textId="77777777" w:rsidTr="00355276">
        <w:trPr>
          <w:cantSplit/>
        </w:trPr>
        <w:tc>
          <w:tcPr>
            <w:tcW w:w="3115" w:type="dxa"/>
          </w:tcPr>
          <w:p w14:paraId="4D9F29F9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Tematica</w:t>
            </w:r>
          </w:p>
        </w:tc>
        <w:tc>
          <w:tcPr>
            <w:tcW w:w="7658" w:type="dxa"/>
          </w:tcPr>
          <w:p w14:paraId="6E1A0E8B" w14:textId="77777777" w:rsidR="00193901" w:rsidRPr="00F36F39" w:rsidRDefault="00193901" w:rsidP="00C67E61">
            <w:pPr>
              <w:pStyle w:val="CVNormal"/>
              <w:ind w:right="567"/>
            </w:pPr>
            <w:r w:rsidRPr="00F36F39">
              <w:t>Microbiologia</w:t>
            </w:r>
          </w:p>
        </w:tc>
      </w:tr>
      <w:tr w:rsidR="00193901" w14:paraId="6CFCD5EC" w14:textId="77777777" w:rsidTr="00355276">
        <w:trPr>
          <w:cantSplit/>
        </w:trPr>
        <w:tc>
          <w:tcPr>
            <w:tcW w:w="3115" w:type="dxa"/>
          </w:tcPr>
          <w:p w14:paraId="1C8988A4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</w:p>
        </w:tc>
        <w:tc>
          <w:tcPr>
            <w:tcW w:w="7658" w:type="dxa"/>
          </w:tcPr>
          <w:p w14:paraId="634BC621" w14:textId="77777777" w:rsidR="00193901" w:rsidRDefault="00193901" w:rsidP="00C67E61">
            <w:pPr>
              <w:pStyle w:val="CVNormal"/>
              <w:ind w:right="567"/>
            </w:pPr>
          </w:p>
        </w:tc>
      </w:tr>
      <w:tr w:rsidR="00193901" w14:paraId="56D2D8A6" w14:textId="77777777" w:rsidTr="00355276">
        <w:trPr>
          <w:cantSplit/>
        </w:trPr>
        <w:tc>
          <w:tcPr>
            <w:tcW w:w="3115" w:type="dxa"/>
          </w:tcPr>
          <w:p w14:paraId="3AA7BB31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Data</w:t>
            </w:r>
          </w:p>
        </w:tc>
        <w:tc>
          <w:tcPr>
            <w:tcW w:w="7658" w:type="dxa"/>
          </w:tcPr>
          <w:p w14:paraId="4FC51566" w14:textId="77777777" w:rsidR="00193901" w:rsidRDefault="00193901" w:rsidP="00C67E61">
            <w:pPr>
              <w:pStyle w:val="CVNormal"/>
              <w:ind w:right="567"/>
            </w:pPr>
            <w:r>
              <w:t>13/12/2013 al 14/12/2013</w:t>
            </w:r>
          </w:p>
        </w:tc>
      </w:tr>
      <w:tr w:rsidR="00193901" w14:paraId="74A7BF63" w14:textId="77777777" w:rsidTr="00355276">
        <w:trPr>
          <w:cantSplit/>
        </w:trPr>
        <w:tc>
          <w:tcPr>
            <w:tcW w:w="3115" w:type="dxa"/>
          </w:tcPr>
          <w:p w14:paraId="71CE360A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Congresso</w:t>
            </w:r>
          </w:p>
        </w:tc>
        <w:tc>
          <w:tcPr>
            <w:tcW w:w="7658" w:type="dxa"/>
          </w:tcPr>
          <w:p w14:paraId="0EFC0064" w14:textId="77777777" w:rsidR="00193901" w:rsidRPr="00F36F39" w:rsidRDefault="00193901" w:rsidP="00C67E61">
            <w:pPr>
              <w:pStyle w:val="CVNormal"/>
              <w:ind w:right="567"/>
            </w:pPr>
            <w:r w:rsidRPr="00F36F39">
              <w:t xml:space="preserve">Biofilm-Related Infections in Orthopedic and Trauma Surgery. International Collaborative Projects Ahead. </w:t>
            </w:r>
            <w:r w:rsidRPr="00F36F39">
              <w:rPr>
                <w:u w:val="single"/>
              </w:rPr>
              <w:t>Milan</w:t>
            </w:r>
            <w:r>
              <w:rPr>
                <w:u w:val="single"/>
              </w:rPr>
              <w:t xml:space="preserve"> Italy</w:t>
            </w:r>
          </w:p>
        </w:tc>
      </w:tr>
      <w:tr w:rsidR="00193901" w14:paraId="5B9D848A" w14:textId="77777777" w:rsidTr="00355276">
        <w:trPr>
          <w:cantSplit/>
        </w:trPr>
        <w:tc>
          <w:tcPr>
            <w:tcW w:w="3115" w:type="dxa"/>
          </w:tcPr>
          <w:p w14:paraId="6266289B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Titolo Abstract</w:t>
            </w:r>
          </w:p>
        </w:tc>
        <w:tc>
          <w:tcPr>
            <w:tcW w:w="7658" w:type="dxa"/>
          </w:tcPr>
          <w:p w14:paraId="0430B507" w14:textId="77777777" w:rsidR="00193901" w:rsidRPr="00F36F39" w:rsidRDefault="00193901" w:rsidP="00C67E61">
            <w:pPr>
              <w:pStyle w:val="CVNormal"/>
              <w:ind w:right="567"/>
            </w:pPr>
            <w:r w:rsidRPr="00F36F39">
              <w:t>Staphylococcal IgM Enzyme-Linked Immunosorbent Assay for Diagnosis of Periprosthetic Joint Infections</w:t>
            </w:r>
          </w:p>
        </w:tc>
      </w:tr>
      <w:tr w:rsidR="00193901" w14:paraId="5B2E623A" w14:textId="77777777" w:rsidTr="00355276">
        <w:trPr>
          <w:cantSplit/>
        </w:trPr>
        <w:tc>
          <w:tcPr>
            <w:tcW w:w="3115" w:type="dxa"/>
          </w:tcPr>
          <w:p w14:paraId="44F28869" w14:textId="77777777" w:rsidR="00193901" w:rsidRPr="00C65765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Autori</w:t>
            </w:r>
          </w:p>
        </w:tc>
        <w:tc>
          <w:tcPr>
            <w:tcW w:w="7658" w:type="dxa"/>
          </w:tcPr>
          <w:p w14:paraId="2767FBAA" w14:textId="77777777" w:rsidR="00193901" w:rsidRPr="00F36F39" w:rsidRDefault="00193901" w:rsidP="00C67E61">
            <w:pPr>
              <w:pStyle w:val="CVNormal"/>
              <w:ind w:right="567"/>
            </w:pPr>
            <w:r w:rsidRPr="00F36F39">
              <w:t xml:space="preserve">L Selan, R Papa, </w:t>
            </w:r>
            <w:r w:rsidRPr="00F36F39">
              <w:rPr>
                <w:b/>
              </w:rPr>
              <w:t>M Tilotta</w:t>
            </w:r>
            <w:r w:rsidRPr="00F36F39">
              <w:t>, A Servello, A Cellini, M Artini.</w:t>
            </w:r>
          </w:p>
        </w:tc>
      </w:tr>
      <w:tr w:rsidR="00193901" w14:paraId="3370F8FF" w14:textId="77777777" w:rsidTr="00355276">
        <w:trPr>
          <w:cantSplit/>
        </w:trPr>
        <w:tc>
          <w:tcPr>
            <w:tcW w:w="3115" w:type="dxa"/>
          </w:tcPr>
          <w:p w14:paraId="1D7B3120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Tematica</w:t>
            </w:r>
          </w:p>
        </w:tc>
        <w:tc>
          <w:tcPr>
            <w:tcW w:w="7658" w:type="dxa"/>
          </w:tcPr>
          <w:p w14:paraId="1A185B3D" w14:textId="77777777" w:rsidR="00193901" w:rsidRPr="00F36F39" w:rsidRDefault="00193901" w:rsidP="00C67E61">
            <w:pPr>
              <w:pStyle w:val="CVNormal"/>
              <w:ind w:right="567"/>
            </w:pPr>
            <w:r w:rsidRPr="00F36F39">
              <w:t>Microbiologia</w:t>
            </w:r>
          </w:p>
        </w:tc>
      </w:tr>
      <w:tr w:rsidR="00193901" w14:paraId="6FF2D675" w14:textId="77777777" w:rsidTr="00355276">
        <w:trPr>
          <w:cantSplit/>
        </w:trPr>
        <w:tc>
          <w:tcPr>
            <w:tcW w:w="3115" w:type="dxa"/>
          </w:tcPr>
          <w:p w14:paraId="100D0D35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</w:p>
        </w:tc>
        <w:tc>
          <w:tcPr>
            <w:tcW w:w="7658" w:type="dxa"/>
          </w:tcPr>
          <w:p w14:paraId="5FC05111" w14:textId="77777777" w:rsidR="00193901" w:rsidRPr="00F36F39" w:rsidRDefault="00193901" w:rsidP="00C67E61">
            <w:pPr>
              <w:pStyle w:val="CVNormal"/>
              <w:ind w:right="567"/>
            </w:pPr>
          </w:p>
        </w:tc>
      </w:tr>
      <w:tr w:rsidR="00193901" w14:paraId="6EC8E401" w14:textId="77777777" w:rsidTr="00355276">
        <w:trPr>
          <w:cantSplit/>
        </w:trPr>
        <w:tc>
          <w:tcPr>
            <w:tcW w:w="3115" w:type="dxa"/>
          </w:tcPr>
          <w:p w14:paraId="521A4C2D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Data</w:t>
            </w:r>
          </w:p>
        </w:tc>
        <w:tc>
          <w:tcPr>
            <w:tcW w:w="7658" w:type="dxa"/>
          </w:tcPr>
          <w:p w14:paraId="55E935FC" w14:textId="77777777" w:rsidR="00193901" w:rsidRPr="00F36F39" w:rsidRDefault="00193901" w:rsidP="00C67E61">
            <w:pPr>
              <w:pStyle w:val="CVNormal"/>
              <w:ind w:right="567"/>
            </w:pPr>
            <w:r w:rsidRPr="00F36F39">
              <w:t>8/10/2013 al 11/10/2013</w:t>
            </w:r>
          </w:p>
        </w:tc>
      </w:tr>
      <w:tr w:rsidR="00193901" w14:paraId="54CE4A9C" w14:textId="77777777" w:rsidTr="00355276">
        <w:trPr>
          <w:cantSplit/>
        </w:trPr>
        <w:tc>
          <w:tcPr>
            <w:tcW w:w="3115" w:type="dxa"/>
          </w:tcPr>
          <w:p w14:paraId="2BDFE3F0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Congresso</w:t>
            </w:r>
          </w:p>
        </w:tc>
        <w:tc>
          <w:tcPr>
            <w:tcW w:w="7658" w:type="dxa"/>
          </w:tcPr>
          <w:p w14:paraId="4738457B" w14:textId="77777777" w:rsidR="00193901" w:rsidRPr="00F36F39" w:rsidRDefault="00193901" w:rsidP="00C67E61">
            <w:pPr>
              <w:pStyle w:val="CVNormal"/>
              <w:ind w:right="567"/>
            </w:pPr>
            <w:r w:rsidRPr="00F36F39">
              <w:t xml:space="preserve">MiMe – Materials in Medicine International Conference. </w:t>
            </w:r>
            <w:r w:rsidRPr="00F36F39">
              <w:rPr>
                <w:u w:val="single"/>
              </w:rPr>
              <w:t>Faenza Italy</w:t>
            </w:r>
          </w:p>
        </w:tc>
      </w:tr>
      <w:tr w:rsidR="00193901" w14:paraId="354552DE" w14:textId="77777777" w:rsidTr="00355276">
        <w:trPr>
          <w:cantSplit/>
        </w:trPr>
        <w:tc>
          <w:tcPr>
            <w:tcW w:w="3115" w:type="dxa"/>
          </w:tcPr>
          <w:p w14:paraId="09113517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Titolo Abstract</w:t>
            </w:r>
          </w:p>
        </w:tc>
        <w:tc>
          <w:tcPr>
            <w:tcW w:w="7658" w:type="dxa"/>
          </w:tcPr>
          <w:p w14:paraId="742E74D7" w14:textId="77777777" w:rsidR="00193901" w:rsidRDefault="00193901" w:rsidP="00C67E61">
            <w:pPr>
              <w:pStyle w:val="CVNormal"/>
              <w:ind w:right="567"/>
            </w:pPr>
            <w:r w:rsidRPr="00F36F39">
              <w:t>Staphylococcal IgM Enzyme-Linked Immunosorbent Assay for Diagnosis of Periprosthetic Joint Infections</w:t>
            </w:r>
          </w:p>
        </w:tc>
      </w:tr>
      <w:tr w:rsidR="00193901" w14:paraId="2879B17D" w14:textId="77777777" w:rsidTr="00355276">
        <w:trPr>
          <w:cantSplit/>
        </w:trPr>
        <w:tc>
          <w:tcPr>
            <w:tcW w:w="3115" w:type="dxa"/>
          </w:tcPr>
          <w:p w14:paraId="3F88E4BE" w14:textId="77777777" w:rsidR="00193901" w:rsidRPr="00C65765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Autori</w:t>
            </w:r>
          </w:p>
        </w:tc>
        <w:tc>
          <w:tcPr>
            <w:tcW w:w="7658" w:type="dxa"/>
          </w:tcPr>
          <w:p w14:paraId="01BC1B8D" w14:textId="77777777" w:rsidR="00193901" w:rsidRDefault="00193901" w:rsidP="00C67E61">
            <w:pPr>
              <w:pStyle w:val="CVNormal"/>
              <w:ind w:right="567"/>
            </w:pPr>
            <w:r w:rsidRPr="00F36F39">
              <w:t xml:space="preserve">L Selan, R Papa, </w:t>
            </w:r>
            <w:r w:rsidRPr="00F36F39">
              <w:rPr>
                <w:b/>
              </w:rPr>
              <w:t>M Tilotta</w:t>
            </w:r>
            <w:r w:rsidRPr="00F36F39">
              <w:t>, A Servello, A Cellini, M Artini.</w:t>
            </w:r>
          </w:p>
        </w:tc>
      </w:tr>
      <w:tr w:rsidR="00193901" w14:paraId="5B4663B3" w14:textId="77777777" w:rsidTr="00355276">
        <w:trPr>
          <w:cantSplit/>
        </w:trPr>
        <w:tc>
          <w:tcPr>
            <w:tcW w:w="3115" w:type="dxa"/>
          </w:tcPr>
          <w:p w14:paraId="5F9AC3E7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Tematica</w:t>
            </w:r>
          </w:p>
        </w:tc>
        <w:tc>
          <w:tcPr>
            <w:tcW w:w="7658" w:type="dxa"/>
          </w:tcPr>
          <w:p w14:paraId="4F5A6E4D" w14:textId="77777777" w:rsidR="00193901" w:rsidRDefault="00193901" w:rsidP="00C67E61">
            <w:pPr>
              <w:pStyle w:val="CVNormal"/>
              <w:ind w:right="567"/>
            </w:pPr>
            <w:r>
              <w:t>Microbiologia</w:t>
            </w:r>
          </w:p>
        </w:tc>
      </w:tr>
      <w:tr w:rsidR="00193901" w14:paraId="0E80D76E" w14:textId="77777777" w:rsidTr="00355276">
        <w:trPr>
          <w:cantSplit/>
        </w:trPr>
        <w:tc>
          <w:tcPr>
            <w:tcW w:w="3115" w:type="dxa"/>
          </w:tcPr>
          <w:p w14:paraId="366BC12A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</w:p>
        </w:tc>
        <w:tc>
          <w:tcPr>
            <w:tcW w:w="7658" w:type="dxa"/>
          </w:tcPr>
          <w:p w14:paraId="5EDE3AC1" w14:textId="77777777" w:rsidR="00193901" w:rsidRDefault="00193901" w:rsidP="00C67E61">
            <w:pPr>
              <w:pStyle w:val="CVNormal"/>
              <w:ind w:right="567"/>
            </w:pPr>
          </w:p>
        </w:tc>
      </w:tr>
      <w:tr w:rsidR="00193901" w14:paraId="1E6DE219" w14:textId="77777777" w:rsidTr="00355276">
        <w:trPr>
          <w:cantSplit/>
        </w:trPr>
        <w:tc>
          <w:tcPr>
            <w:tcW w:w="3115" w:type="dxa"/>
          </w:tcPr>
          <w:p w14:paraId="7FD55E37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Data</w:t>
            </w:r>
          </w:p>
        </w:tc>
        <w:tc>
          <w:tcPr>
            <w:tcW w:w="7658" w:type="dxa"/>
          </w:tcPr>
          <w:p w14:paraId="378C5A38" w14:textId="77777777" w:rsidR="00193901" w:rsidRDefault="00193901" w:rsidP="00C67E61">
            <w:pPr>
              <w:pStyle w:val="CVNormal"/>
              <w:ind w:right="567"/>
            </w:pPr>
            <w:r>
              <w:t>8/10/2013 al 11/10/2013</w:t>
            </w:r>
          </w:p>
        </w:tc>
      </w:tr>
      <w:tr w:rsidR="00193901" w14:paraId="10A9BE7A" w14:textId="77777777" w:rsidTr="00355276">
        <w:trPr>
          <w:cantSplit/>
        </w:trPr>
        <w:tc>
          <w:tcPr>
            <w:tcW w:w="3115" w:type="dxa"/>
          </w:tcPr>
          <w:p w14:paraId="7887A50E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Congresso</w:t>
            </w:r>
          </w:p>
        </w:tc>
        <w:tc>
          <w:tcPr>
            <w:tcW w:w="7658" w:type="dxa"/>
          </w:tcPr>
          <w:p w14:paraId="06D41156" w14:textId="77777777" w:rsidR="00193901" w:rsidRDefault="00193901" w:rsidP="00C67E61">
            <w:pPr>
              <w:pStyle w:val="CVNormal"/>
              <w:ind w:right="567"/>
            </w:pPr>
            <w:r w:rsidRPr="00F36F39">
              <w:t xml:space="preserve">MiMe – Materials in Medicine International Conference. </w:t>
            </w:r>
            <w:r w:rsidRPr="00F36F39">
              <w:rPr>
                <w:u w:val="single"/>
              </w:rPr>
              <w:t xml:space="preserve">Faenza </w:t>
            </w:r>
            <w:r>
              <w:rPr>
                <w:u w:val="single"/>
              </w:rPr>
              <w:t>Italy</w:t>
            </w:r>
          </w:p>
        </w:tc>
      </w:tr>
      <w:tr w:rsidR="00193901" w14:paraId="542FE000" w14:textId="77777777" w:rsidTr="00355276">
        <w:trPr>
          <w:cantSplit/>
        </w:trPr>
        <w:tc>
          <w:tcPr>
            <w:tcW w:w="3115" w:type="dxa"/>
          </w:tcPr>
          <w:p w14:paraId="5AFD0491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Titolo Abstract</w:t>
            </w:r>
          </w:p>
        </w:tc>
        <w:tc>
          <w:tcPr>
            <w:tcW w:w="7658" w:type="dxa"/>
          </w:tcPr>
          <w:p w14:paraId="37A51BFF" w14:textId="77777777" w:rsidR="00193901" w:rsidRDefault="00193901" w:rsidP="00C67E61">
            <w:pPr>
              <w:pStyle w:val="CVNormal"/>
              <w:ind w:right="567"/>
            </w:pPr>
            <w:r w:rsidRPr="00F36F39">
              <w:t>New therapeutic approaches against bacterial biofilm.</w:t>
            </w:r>
          </w:p>
        </w:tc>
      </w:tr>
      <w:tr w:rsidR="00193901" w14:paraId="62581A67" w14:textId="77777777" w:rsidTr="00355276">
        <w:trPr>
          <w:cantSplit/>
        </w:trPr>
        <w:tc>
          <w:tcPr>
            <w:tcW w:w="3115" w:type="dxa"/>
          </w:tcPr>
          <w:p w14:paraId="4BB13C16" w14:textId="77777777" w:rsidR="00193901" w:rsidRPr="00C65765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Autori</w:t>
            </w:r>
          </w:p>
        </w:tc>
        <w:tc>
          <w:tcPr>
            <w:tcW w:w="7658" w:type="dxa"/>
          </w:tcPr>
          <w:p w14:paraId="695AFAE5" w14:textId="77777777" w:rsidR="00193901" w:rsidRDefault="00193901" w:rsidP="00C67E61">
            <w:pPr>
              <w:pStyle w:val="CVNormal"/>
              <w:ind w:right="567"/>
            </w:pPr>
            <w:r w:rsidRPr="00F36F39">
              <w:t xml:space="preserve">M Artini, R Papa, </w:t>
            </w:r>
            <w:r w:rsidRPr="00F36F39">
              <w:rPr>
                <w:b/>
              </w:rPr>
              <w:t>M Tilotta</w:t>
            </w:r>
            <w:r w:rsidRPr="00F36F39">
              <w:t>, E Parrilli, ML Tutino, A Cellini, L Selan.</w:t>
            </w:r>
          </w:p>
        </w:tc>
      </w:tr>
      <w:tr w:rsidR="00193901" w14:paraId="7A063C3D" w14:textId="77777777" w:rsidTr="00355276">
        <w:trPr>
          <w:cantSplit/>
        </w:trPr>
        <w:tc>
          <w:tcPr>
            <w:tcW w:w="3115" w:type="dxa"/>
          </w:tcPr>
          <w:p w14:paraId="68F9BAE1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Tematica</w:t>
            </w:r>
          </w:p>
        </w:tc>
        <w:tc>
          <w:tcPr>
            <w:tcW w:w="7658" w:type="dxa"/>
          </w:tcPr>
          <w:p w14:paraId="4F83454B" w14:textId="77777777" w:rsidR="00193901" w:rsidRDefault="00193901" w:rsidP="00C67E61">
            <w:pPr>
              <w:pStyle w:val="CVNormal"/>
              <w:ind w:right="567"/>
            </w:pPr>
            <w:r>
              <w:t>Microbiologia</w:t>
            </w:r>
          </w:p>
        </w:tc>
      </w:tr>
      <w:tr w:rsidR="00193901" w14:paraId="10F25A73" w14:textId="77777777" w:rsidTr="00355276">
        <w:trPr>
          <w:cantSplit/>
        </w:trPr>
        <w:tc>
          <w:tcPr>
            <w:tcW w:w="3115" w:type="dxa"/>
          </w:tcPr>
          <w:p w14:paraId="5C41E2E0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</w:p>
        </w:tc>
        <w:tc>
          <w:tcPr>
            <w:tcW w:w="7658" w:type="dxa"/>
          </w:tcPr>
          <w:p w14:paraId="66A988CF" w14:textId="77777777" w:rsidR="00193901" w:rsidRDefault="00193901" w:rsidP="00C67E61">
            <w:pPr>
              <w:pStyle w:val="CVNormal"/>
              <w:ind w:right="567"/>
            </w:pPr>
          </w:p>
        </w:tc>
      </w:tr>
      <w:tr w:rsidR="00193901" w14:paraId="4DDB9350" w14:textId="77777777" w:rsidTr="00355276">
        <w:trPr>
          <w:cantSplit/>
        </w:trPr>
        <w:tc>
          <w:tcPr>
            <w:tcW w:w="3115" w:type="dxa"/>
          </w:tcPr>
          <w:p w14:paraId="3C849ACF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Data</w:t>
            </w:r>
          </w:p>
        </w:tc>
        <w:tc>
          <w:tcPr>
            <w:tcW w:w="7658" w:type="dxa"/>
          </w:tcPr>
          <w:p w14:paraId="4633D768" w14:textId="77777777" w:rsidR="00193901" w:rsidRDefault="00193901" w:rsidP="00C67E61">
            <w:pPr>
              <w:pStyle w:val="CVNormal"/>
              <w:ind w:right="567"/>
            </w:pPr>
            <w:r>
              <w:t>8/10/2013 al 11/10/2013</w:t>
            </w:r>
          </w:p>
        </w:tc>
      </w:tr>
      <w:tr w:rsidR="00193901" w14:paraId="1364804E" w14:textId="77777777" w:rsidTr="00355276">
        <w:trPr>
          <w:cantSplit/>
        </w:trPr>
        <w:tc>
          <w:tcPr>
            <w:tcW w:w="3115" w:type="dxa"/>
          </w:tcPr>
          <w:p w14:paraId="7BAF386E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Congresso</w:t>
            </w:r>
          </w:p>
        </w:tc>
        <w:tc>
          <w:tcPr>
            <w:tcW w:w="7658" w:type="dxa"/>
          </w:tcPr>
          <w:p w14:paraId="0C14C209" w14:textId="77777777" w:rsidR="00193901" w:rsidRDefault="00193901" w:rsidP="00C67E61">
            <w:pPr>
              <w:pStyle w:val="CVNormal"/>
              <w:ind w:right="567"/>
            </w:pPr>
            <w:r w:rsidRPr="00F36F39">
              <w:t xml:space="preserve">MiMe – Materials in Medicine International Conference. </w:t>
            </w:r>
            <w:r w:rsidRPr="00F36F39">
              <w:rPr>
                <w:u w:val="single"/>
              </w:rPr>
              <w:t xml:space="preserve">Faenza </w:t>
            </w:r>
            <w:r>
              <w:rPr>
                <w:u w:val="single"/>
              </w:rPr>
              <w:t>Italy</w:t>
            </w:r>
          </w:p>
        </w:tc>
      </w:tr>
      <w:tr w:rsidR="00193901" w14:paraId="283323E5" w14:textId="77777777" w:rsidTr="00355276">
        <w:trPr>
          <w:cantSplit/>
        </w:trPr>
        <w:tc>
          <w:tcPr>
            <w:tcW w:w="3115" w:type="dxa"/>
          </w:tcPr>
          <w:p w14:paraId="119AEA2F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Titolo Abstract</w:t>
            </w:r>
          </w:p>
        </w:tc>
        <w:tc>
          <w:tcPr>
            <w:tcW w:w="7658" w:type="dxa"/>
          </w:tcPr>
          <w:p w14:paraId="7F16C93D" w14:textId="77777777" w:rsidR="00193901" w:rsidRDefault="00193901" w:rsidP="00C67E61">
            <w:pPr>
              <w:pStyle w:val="CVNormal"/>
              <w:ind w:right="567"/>
            </w:pPr>
            <w:r w:rsidRPr="00F36F39">
              <w:t>A novel dynamic method to analyze the activity of contact lens care solutions against microbial biofilms</w:t>
            </w:r>
          </w:p>
        </w:tc>
      </w:tr>
      <w:tr w:rsidR="00193901" w14:paraId="76EEA765" w14:textId="77777777" w:rsidTr="00355276">
        <w:trPr>
          <w:cantSplit/>
        </w:trPr>
        <w:tc>
          <w:tcPr>
            <w:tcW w:w="3115" w:type="dxa"/>
          </w:tcPr>
          <w:p w14:paraId="4CF4D00C" w14:textId="77777777" w:rsidR="00193901" w:rsidRPr="00C65765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Autori</w:t>
            </w:r>
          </w:p>
        </w:tc>
        <w:tc>
          <w:tcPr>
            <w:tcW w:w="7658" w:type="dxa"/>
          </w:tcPr>
          <w:p w14:paraId="66DE3D9D" w14:textId="77777777" w:rsidR="00193901" w:rsidRDefault="00193901" w:rsidP="00C67E61">
            <w:pPr>
              <w:pStyle w:val="CVNormal"/>
              <w:ind w:right="567"/>
            </w:pPr>
            <w:r w:rsidRPr="00F36F39">
              <w:t xml:space="preserve">L Selan, S Palma, A Cellini, R Papa, </w:t>
            </w:r>
            <w:r w:rsidRPr="00F36F39">
              <w:rPr>
                <w:b/>
              </w:rPr>
              <w:t>M Tilotta</w:t>
            </w:r>
            <w:r w:rsidRPr="00F36F39">
              <w:t>, M Artini</w:t>
            </w:r>
            <w:r w:rsidRPr="00493A48">
              <w:t>.</w:t>
            </w:r>
          </w:p>
        </w:tc>
      </w:tr>
      <w:tr w:rsidR="00193901" w14:paraId="3BA05CDE" w14:textId="77777777" w:rsidTr="00355276">
        <w:trPr>
          <w:cantSplit/>
        </w:trPr>
        <w:tc>
          <w:tcPr>
            <w:tcW w:w="3115" w:type="dxa"/>
          </w:tcPr>
          <w:p w14:paraId="3C98B518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Tematica</w:t>
            </w:r>
          </w:p>
        </w:tc>
        <w:tc>
          <w:tcPr>
            <w:tcW w:w="7658" w:type="dxa"/>
          </w:tcPr>
          <w:p w14:paraId="496826AB" w14:textId="77777777" w:rsidR="00193901" w:rsidRDefault="00193901" w:rsidP="00C67E61">
            <w:pPr>
              <w:pStyle w:val="CVNormal"/>
              <w:ind w:right="567"/>
            </w:pPr>
            <w:r>
              <w:t>Microbiologia</w:t>
            </w:r>
          </w:p>
        </w:tc>
      </w:tr>
      <w:tr w:rsidR="00193901" w14:paraId="28743BFA" w14:textId="77777777" w:rsidTr="00355276">
        <w:trPr>
          <w:cantSplit/>
        </w:trPr>
        <w:tc>
          <w:tcPr>
            <w:tcW w:w="3115" w:type="dxa"/>
          </w:tcPr>
          <w:p w14:paraId="121775F6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</w:p>
        </w:tc>
        <w:tc>
          <w:tcPr>
            <w:tcW w:w="7658" w:type="dxa"/>
          </w:tcPr>
          <w:p w14:paraId="29151285" w14:textId="77777777" w:rsidR="00193901" w:rsidRDefault="00193901" w:rsidP="00C67E61">
            <w:pPr>
              <w:pStyle w:val="CVNormal"/>
              <w:ind w:right="567"/>
            </w:pPr>
          </w:p>
        </w:tc>
      </w:tr>
      <w:tr w:rsidR="00193901" w14:paraId="475D5A5D" w14:textId="77777777" w:rsidTr="00355276">
        <w:trPr>
          <w:cantSplit/>
        </w:trPr>
        <w:tc>
          <w:tcPr>
            <w:tcW w:w="3115" w:type="dxa"/>
          </w:tcPr>
          <w:p w14:paraId="0E2DC07D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Data</w:t>
            </w:r>
          </w:p>
        </w:tc>
        <w:tc>
          <w:tcPr>
            <w:tcW w:w="7658" w:type="dxa"/>
          </w:tcPr>
          <w:p w14:paraId="0C3E26A6" w14:textId="77777777" w:rsidR="00193901" w:rsidRDefault="00193901" w:rsidP="00C67E61">
            <w:pPr>
              <w:pStyle w:val="CVNormal"/>
              <w:ind w:right="567"/>
            </w:pPr>
            <w:r w:rsidRPr="00493A48">
              <w:t>9</w:t>
            </w:r>
            <w:r>
              <w:t>/09/2013 al</w:t>
            </w:r>
            <w:r w:rsidRPr="00493A48">
              <w:t xml:space="preserve"> 12</w:t>
            </w:r>
            <w:r>
              <w:t>/09/</w:t>
            </w:r>
            <w:r w:rsidRPr="00493A48">
              <w:t>2013</w:t>
            </w:r>
          </w:p>
        </w:tc>
      </w:tr>
      <w:tr w:rsidR="00193901" w14:paraId="60B9606E" w14:textId="77777777" w:rsidTr="00355276">
        <w:trPr>
          <w:cantSplit/>
        </w:trPr>
        <w:tc>
          <w:tcPr>
            <w:tcW w:w="3115" w:type="dxa"/>
          </w:tcPr>
          <w:p w14:paraId="63607421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Congresso</w:t>
            </w:r>
          </w:p>
        </w:tc>
        <w:tc>
          <w:tcPr>
            <w:tcW w:w="7658" w:type="dxa"/>
          </w:tcPr>
          <w:p w14:paraId="065407BC" w14:textId="77777777" w:rsidR="00193901" w:rsidRDefault="00193901" w:rsidP="00C67E61">
            <w:pPr>
              <w:pStyle w:val="CVNormal"/>
              <w:ind w:right="567"/>
            </w:pPr>
            <w:r w:rsidRPr="00493A48">
              <w:t>3rd Eurobiofilms 2013</w:t>
            </w:r>
            <w:r>
              <w:t xml:space="preserve"> - </w:t>
            </w:r>
            <w:r w:rsidRPr="00F36F39">
              <w:rPr>
                <w:u w:val="single"/>
              </w:rPr>
              <w:t>Ghent Belgium</w:t>
            </w:r>
          </w:p>
        </w:tc>
      </w:tr>
      <w:tr w:rsidR="00193901" w14:paraId="1745C57D" w14:textId="77777777" w:rsidTr="00355276">
        <w:trPr>
          <w:cantSplit/>
        </w:trPr>
        <w:tc>
          <w:tcPr>
            <w:tcW w:w="3115" w:type="dxa"/>
          </w:tcPr>
          <w:p w14:paraId="42B55173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Titolo Abstract</w:t>
            </w:r>
          </w:p>
        </w:tc>
        <w:tc>
          <w:tcPr>
            <w:tcW w:w="7658" w:type="dxa"/>
          </w:tcPr>
          <w:p w14:paraId="41027B6C" w14:textId="77777777" w:rsidR="00193901" w:rsidRDefault="00193901" w:rsidP="00C67E61">
            <w:pPr>
              <w:pStyle w:val="CVNormal"/>
              <w:ind w:right="567"/>
            </w:pPr>
            <w:r w:rsidRPr="00493A48">
              <w:t>Antibiofilm activity of the Antarctic Pseudoalteromonas haloplanktis</w:t>
            </w:r>
          </w:p>
        </w:tc>
      </w:tr>
      <w:tr w:rsidR="00193901" w14:paraId="2C5DC045" w14:textId="77777777" w:rsidTr="00355276">
        <w:trPr>
          <w:cantSplit/>
        </w:trPr>
        <w:tc>
          <w:tcPr>
            <w:tcW w:w="3115" w:type="dxa"/>
          </w:tcPr>
          <w:p w14:paraId="6AB60B6C" w14:textId="77777777" w:rsidR="00193901" w:rsidRPr="00C65765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Autori</w:t>
            </w:r>
          </w:p>
        </w:tc>
        <w:tc>
          <w:tcPr>
            <w:tcW w:w="7658" w:type="dxa"/>
          </w:tcPr>
          <w:p w14:paraId="64E12538" w14:textId="77777777" w:rsidR="00193901" w:rsidRDefault="00193901" w:rsidP="00C67E61">
            <w:pPr>
              <w:pStyle w:val="CVNormal"/>
              <w:ind w:right="567"/>
            </w:pPr>
            <w:r w:rsidRPr="00493A48">
              <w:t xml:space="preserve">R Papa, M Artini, </w:t>
            </w:r>
            <w:r w:rsidRPr="00493A48">
              <w:rPr>
                <w:b/>
              </w:rPr>
              <w:t>M Tilotta</w:t>
            </w:r>
            <w:r w:rsidRPr="00493A48">
              <w:t>, F Sannino, S Carillo, M Corsaro, ML Tutino, L Selan, E Parrilli.</w:t>
            </w:r>
          </w:p>
        </w:tc>
      </w:tr>
      <w:tr w:rsidR="00193901" w14:paraId="6C92CDBF" w14:textId="77777777" w:rsidTr="00355276">
        <w:trPr>
          <w:cantSplit/>
        </w:trPr>
        <w:tc>
          <w:tcPr>
            <w:tcW w:w="3115" w:type="dxa"/>
          </w:tcPr>
          <w:p w14:paraId="23A5D243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Tematica</w:t>
            </w:r>
          </w:p>
        </w:tc>
        <w:tc>
          <w:tcPr>
            <w:tcW w:w="7658" w:type="dxa"/>
          </w:tcPr>
          <w:p w14:paraId="2B801AD9" w14:textId="77777777" w:rsidR="00193901" w:rsidRDefault="00193901" w:rsidP="00C67E61">
            <w:pPr>
              <w:pStyle w:val="CVNormal"/>
              <w:ind w:right="567"/>
            </w:pPr>
            <w:r>
              <w:t>Microbiologia</w:t>
            </w:r>
          </w:p>
        </w:tc>
      </w:tr>
      <w:tr w:rsidR="00193901" w14:paraId="353856EC" w14:textId="77777777" w:rsidTr="00355276">
        <w:trPr>
          <w:cantSplit/>
        </w:trPr>
        <w:tc>
          <w:tcPr>
            <w:tcW w:w="3115" w:type="dxa"/>
          </w:tcPr>
          <w:p w14:paraId="56EC0D33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</w:p>
        </w:tc>
        <w:tc>
          <w:tcPr>
            <w:tcW w:w="7658" w:type="dxa"/>
          </w:tcPr>
          <w:p w14:paraId="38C33E43" w14:textId="77777777" w:rsidR="00193901" w:rsidRDefault="00193901" w:rsidP="00C67E61">
            <w:pPr>
              <w:pStyle w:val="CVNormal"/>
              <w:ind w:right="567"/>
            </w:pPr>
          </w:p>
        </w:tc>
      </w:tr>
      <w:tr w:rsidR="00193901" w14:paraId="4F88BA63" w14:textId="77777777" w:rsidTr="00355276">
        <w:trPr>
          <w:cantSplit/>
        </w:trPr>
        <w:tc>
          <w:tcPr>
            <w:tcW w:w="3115" w:type="dxa"/>
          </w:tcPr>
          <w:p w14:paraId="4D6B799E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Data</w:t>
            </w:r>
          </w:p>
        </w:tc>
        <w:tc>
          <w:tcPr>
            <w:tcW w:w="7658" w:type="dxa"/>
          </w:tcPr>
          <w:p w14:paraId="2F259318" w14:textId="77777777" w:rsidR="00193901" w:rsidRDefault="00193901" w:rsidP="00C67E61">
            <w:pPr>
              <w:pStyle w:val="CVNormal"/>
              <w:ind w:right="567"/>
            </w:pPr>
            <w:r w:rsidRPr="00493A48">
              <w:t>9</w:t>
            </w:r>
            <w:r>
              <w:t>/09/2013 al</w:t>
            </w:r>
            <w:r w:rsidRPr="00493A48">
              <w:t xml:space="preserve"> 12</w:t>
            </w:r>
            <w:r>
              <w:t>/09/</w:t>
            </w:r>
            <w:r w:rsidRPr="00493A48">
              <w:t>2013</w:t>
            </w:r>
          </w:p>
        </w:tc>
      </w:tr>
      <w:tr w:rsidR="00193901" w14:paraId="76ABDF0A" w14:textId="77777777" w:rsidTr="00355276">
        <w:trPr>
          <w:cantSplit/>
        </w:trPr>
        <w:tc>
          <w:tcPr>
            <w:tcW w:w="3115" w:type="dxa"/>
          </w:tcPr>
          <w:p w14:paraId="4B634A6C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Congresso</w:t>
            </w:r>
          </w:p>
        </w:tc>
        <w:tc>
          <w:tcPr>
            <w:tcW w:w="7658" w:type="dxa"/>
          </w:tcPr>
          <w:p w14:paraId="3B2ADEA3" w14:textId="77777777" w:rsidR="00193901" w:rsidRDefault="00193901" w:rsidP="00C67E61">
            <w:pPr>
              <w:pStyle w:val="CVNormal"/>
              <w:ind w:right="567"/>
            </w:pPr>
            <w:r w:rsidRPr="00493A48">
              <w:t>3rd Eurobiofilms 2013</w:t>
            </w:r>
            <w:r>
              <w:t xml:space="preserve"> - </w:t>
            </w:r>
            <w:r w:rsidRPr="00F36F39">
              <w:rPr>
                <w:u w:val="single"/>
              </w:rPr>
              <w:t>Ghent Belgium</w:t>
            </w:r>
          </w:p>
        </w:tc>
      </w:tr>
      <w:tr w:rsidR="00193901" w14:paraId="1A8A16D4" w14:textId="77777777" w:rsidTr="00355276">
        <w:trPr>
          <w:cantSplit/>
        </w:trPr>
        <w:tc>
          <w:tcPr>
            <w:tcW w:w="3115" w:type="dxa"/>
          </w:tcPr>
          <w:p w14:paraId="3A987BF1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Titolo Abstract</w:t>
            </w:r>
          </w:p>
        </w:tc>
        <w:tc>
          <w:tcPr>
            <w:tcW w:w="7658" w:type="dxa"/>
          </w:tcPr>
          <w:p w14:paraId="06D7A964" w14:textId="77777777" w:rsidR="00193901" w:rsidRDefault="00193901" w:rsidP="00C67E61">
            <w:pPr>
              <w:pStyle w:val="CVNormal"/>
              <w:ind w:right="567"/>
            </w:pPr>
            <w:r w:rsidRPr="00F36F39">
              <w:t>Biofilm as a source of new anti-biofilm compounds.</w:t>
            </w:r>
          </w:p>
        </w:tc>
      </w:tr>
      <w:tr w:rsidR="00193901" w14:paraId="61F70919" w14:textId="77777777" w:rsidTr="00355276">
        <w:trPr>
          <w:cantSplit/>
        </w:trPr>
        <w:tc>
          <w:tcPr>
            <w:tcW w:w="3115" w:type="dxa"/>
          </w:tcPr>
          <w:p w14:paraId="3E9A9104" w14:textId="77777777" w:rsidR="00193901" w:rsidRPr="00C65765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Autori</w:t>
            </w:r>
          </w:p>
        </w:tc>
        <w:tc>
          <w:tcPr>
            <w:tcW w:w="7658" w:type="dxa"/>
          </w:tcPr>
          <w:p w14:paraId="4ABA23AA" w14:textId="77777777" w:rsidR="00193901" w:rsidRDefault="00193901" w:rsidP="00C67E61">
            <w:pPr>
              <w:pStyle w:val="CVNormal"/>
              <w:ind w:right="567"/>
            </w:pPr>
            <w:r w:rsidRPr="00F36F39">
              <w:rPr>
                <w:b/>
              </w:rPr>
              <w:t>M Tilotta,</w:t>
            </w:r>
            <w:r w:rsidRPr="00F36F39">
              <w:t xml:space="preserve"> R Papa, A Cellini, A Servello, C Genovese, L Selan, M Artini</w:t>
            </w:r>
            <w:r w:rsidRPr="00493A48">
              <w:t>.</w:t>
            </w:r>
          </w:p>
        </w:tc>
      </w:tr>
      <w:tr w:rsidR="00193901" w14:paraId="666CB488" w14:textId="77777777" w:rsidTr="00355276">
        <w:trPr>
          <w:cantSplit/>
        </w:trPr>
        <w:tc>
          <w:tcPr>
            <w:tcW w:w="3115" w:type="dxa"/>
          </w:tcPr>
          <w:p w14:paraId="5D24E3D7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Tematica</w:t>
            </w:r>
          </w:p>
        </w:tc>
        <w:tc>
          <w:tcPr>
            <w:tcW w:w="7658" w:type="dxa"/>
          </w:tcPr>
          <w:p w14:paraId="6B458E30" w14:textId="77777777" w:rsidR="00193901" w:rsidRDefault="00193901" w:rsidP="00C67E61">
            <w:pPr>
              <w:pStyle w:val="CVNormal"/>
              <w:ind w:right="567"/>
            </w:pPr>
            <w:r>
              <w:t>Microbiologia</w:t>
            </w:r>
          </w:p>
        </w:tc>
      </w:tr>
      <w:tr w:rsidR="00193901" w14:paraId="456D5E3F" w14:textId="77777777" w:rsidTr="00355276">
        <w:trPr>
          <w:cantSplit/>
        </w:trPr>
        <w:tc>
          <w:tcPr>
            <w:tcW w:w="3115" w:type="dxa"/>
          </w:tcPr>
          <w:p w14:paraId="7356B13A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</w:p>
        </w:tc>
        <w:tc>
          <w:tcPr>
            <w:tcW w:w="7658" w:type="dxa"/>
          </w:tcPr>
          <w:p w14:paraId="5FD9E685" w14:textId="77777777" w:rsidR="00193901" w:rsidRDefault="00193901" w:rsidP="00C67E61">
            <w:pPr>
              <w:pStyle w:val="CVNormal"/>
              <w:ind w:right="567"/>
            </w:pPr>
          </w:p>
        </w:tc>
      </w:tr>
      <w:tr w:rsidR="00193901" w14:paraId="63C90047" w14:textId="77777777" w:rsidTr="00355276">
        <w:trPr>
          <w:cantSplit/>
        </w:trPr>
        <w:tc>
          <w:tcPr>
            <w:tcW w:w="3115" w:type="dxa"/>
          </w:tcPr>
          <w:p w14:paraId="0FC5803D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Data</w:t>
            </w:r>
          </w:p>
        </w:tc>
        <w:tc>
          <w:tcPr>
            <w:tcW w:w="7658" w:type="dxa"/>
          </w:tcPr>
          <w:p w14:paraId="26D56679" w14:textId="77777777" w:rsidR="00193901" w:rsidRDefault="00193901" w:rsidP="00C67E61">
            <w:pPr>
              <w:pStyle w:val="CVNormal"/>
              <w:ind w:right="567"/>
            </w:pPr>
            <w:r>
              <w:t>18/05/13 al 21/05/2013</w:t>
            </w:r>
          </w:p>
        </w:tc>
      </w:tr>
      <w:tr w:rsidR="00193901" w14:paraId="590A02D5" w14:textId="77777777" w:rsidTr="00355276">
        <w:trPr>
          <w:cantSplit/>
        </w:trPr>
        <w:tc>
          <w:tcPr>
            <w:tcW w:w="3115" w:type="dxa"/>
          </w:tcPr>
          <w:p w14:paraId="311C9935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Congresso</w:t>
            </w:r>
          </w:p>
        </w:tc>
        <w:tc>
          <w:tcPr>
            <w:tcW w:w="7658" w:type="dxa"/>
          </w:tcPr>
          <w:p w14:paraId="312E51EF" w14:textId="77777777" w:rsidR="00193901" w:rsidRDefault="00193901" w:rsidP="00C67E61">
            <w:pPr>
              <w:pStyle w:val="CVNormal"/>
              <w:ind w:right="567"/>
            </w:pPr>
            <w:r>
              <w:t xml:space="preserve">American Society for Microbiology 113th General Meeting - </w:t>
            </w:r>
            <w:r>
              <w:rPr>
                <w:u w:val="single"/>
              </w:rPr>
              <w:t>Denver Colorado (</w:t>
            </w:r>
            <w:r w:rsidRPr="00F36F39">
              <w:rPr>
                <w:u w:val="single"/>
              </w:rPr>
              <w:t>USA)</w:t>
            </w:r>
          </w:p>
        </w:tc>
      </w:tr>
      <w:tr w:rsidR="00193901" w14:paraId="5A1B69A0" w14:textId="77777777" w:rsidTr="00355276">
        <w:trPr>
          <w:cantSplit/>
        </w:trPr>
        <w:tc>
          <w:tcPr>
            <w:tcW w:w="3115" w:type="dxa"/>
          </w:tcPr>
          <w:p w14:paraId="701B8A61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Titolo Abstract</w:t>
            </w:r>
          </w:p>
        </w:tc>
        <w:tc>
          <w:tcPr>
            <w:tcW w:w="7658" w:type="dxa"/>
          </w:tcPr>
          <w:p w14:paraId="6B98A5BE" w14:textId="77777777" w:rsidR="00193901" w:rsidRDefault="00193901" w:rsidP="00C67E61">
            <w:pPr>
              <w:pStyle w:val="CVNormal"/>
              <w:ind w:right="567"/>
            </w:pPr>
            <w:r w:rsidRPr="00C65765">
              <w:t>The anti-biofilm activity secreted by Antarctic Pseudoalteromonas haloplanktis.</w:t>
            </w:r>
          </w:p>
        </w:tc>
      </w:tr>
      <w:tr w:rsidR="00193901" w14:paraId="1D658701" w14:textId="77777777" w:rsidTr="00355276">
        <w:trPr>
          <w:cantSplit/>
        </w:trPr>
        <w:tc>
          <w:tcPr>
            <w:tcW w:w="3115" w:type="dxa"/>
          </w:tcPr>
          <w:p w14:paraId="68B005D9" w14:textId="77777777" w:rsidR="00193901" w:rsidRPr="00C65765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Autori</w:t>
            </w:r>
          </w:p>
        </w:tc>
        <w:tc>
          <w:tcPr>
            <w:tcW w:w="7658" w:type="dxa"/>
          </w:tcPr>
          <w:p w14:paraId="43DD5729" w14:textId="77777777" w:rsidR="00193901" w:rsidRDefault="00193901" w:rsidP="00C67E61">
            <w:pPr>
              <w:pStyle w:val="CVNormal"/>
              <w:ind w:left="146" w:right="567"/>
            </w:pPr>
            <w:r w:rsidRPr="00C65765">
              <w:t xml:space="preserve">R. Papa, E. Parrilli, F. Sannino, S Carillo, MM Corsaro, </w:t>
            </w:r>
            <w:r w:rsidRPr="00493A48">
              <w:rPr>
                <w:b/>
              </w:rPr>
              <w:t>M Tilotta</w:t>
            </w:r>
            <w:r w:rsidRPr="00C65765">
              <w:t>, A. Servello, C Genovese, M. L. Tutino, M. Artini, L. Selan.</w:t>
            </w:r>
          </w:p>
        </w:tc>
      </w:tr>
      <w:tr w:rsidR="00193901" w14:paraId="16B1C995" w14:textId="77777777" w:rsidTr="00355276">
        <w:trPr>
          <w:cantSplit/>
        </w:trPr>
        <w:tc>
          <w:tcPr>
            <w:tcW w:w="3115" w:type="dxa"/>
          </w:tcPr>
          <w:p w14:paraId="5AF8F34D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Tematica</w:t>
            </w:r>
          </w:p>
        </w:tc>
        <w:tc>
          <w:tcPr>
            <w:tcW w:w="7658" w:type="dxa"/>
          </w:tcPr>
          <w:p w14:paraId="1B9AA4D2" w14:textId="77777777" w:rsidR="00193901" w:rsidRDefault="00193901" w:rsidP="00C67E61">
            <w:pPr>
              <w:pStyle w:val="CVNormal"/>
              <w:ind w:right="567"/>
            </w:pPr>
            <w:r>
              <w:t>Microbiologia</w:t>
            </w:r>
          </w:p>
        </w:tc>
      </w:tr>
      <w:tr w:rsidR="00193901" w14:paraId="141024FE" w14:textId="77777777" w:rsidTr="00355276">
        <w:trPr>
          <w:cantSplit/>
        </w:trPr>
        <w:tc>
          <w:tcPr>
            <w:tcW w:w="3115" w:type="dxa"/>
          </w:tcPr>
          <w:p w14:paraId="3D8F22EF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</w:p>
        </w:tc>
        <w:tc>
          <w:tcPr>
            <w:tcW w:w="7658" w:type="dxa"/>
          </w:tcPr>
          <w:p w14:paraId="373C0171" w14:textId="77777777" w:rsidR="00193901" w:rsidRDefault="00193901" w:rsidP="00C67E61">
            <w:pPr>
              <w:pStyle w:val="CVNormal"/>
              <w:ind w:right="567"/>
            </w:pPr>
          </w:p>
        </w:tc>
      </w:tr>
      <w:tr w:rsidR="00193901" w14:paraId="1B70569F" w14:textId="77777777" w:rsidTr="00355276">
        <w:trPr>
          <w:cantSplit/>
        </w:trPr>
        <w:tc>
          <w:tcPr>
            <w:tcW w:w="3115" w:type="dxa"/>
          </w:tcPr>
          <w:p w14:paraId="4A67EF0D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Data</w:t>
            </w:r>
          </w:p>
        </w:tc>
        <w:tc>
          <w:tcPr>
            <w:tcW w:w="7658" w:type="dxa"/>
          </w:tcPr>
          <w:p w14:paraId="104AAA34" w14:textId="77777777" w:rsidR="00193901" w:rsidRDefault="00193901" w:rsidP="00C67E61">
            <w:pPr>
              <w:pStyle w:val="CVNormal"/>
              <w:ind w:right="567"/>
            </w:pPr>
            <w:r>
              <w:t>Dal 9/10/2011 al 12/10/2011</w:t>
            </w:r>
          </w:p>
        </w:tc>
      </w:tr>
      <w:tr w:rsidR="00193901" w:rsidRPr="0088193A" w14:paraId="5AAAF9A8" w14:textId="77777777" w:rsidTr="00355276">
        <w:trPr>
          <w:cantSplit/>
        </w:trPr>
        <w:tc>
          <w:tcPr>
            <w:tcW w:w="3115" w:type="dxa"/>
          </w:tcPr>
          <w:p w14:paraId="3FB7E169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Congresso</w:t>
            </w:r>
          </w:p>
        </w:tc>
        <w:tc>
          <w:tcPr>
            <w:tcW w:w="7658" w:type="dxa"/>
          </w:tcPr>
          <w:p w14:paraId="0C4F5635" w14:textId="783B6CCC" w:rsidR="00193901" w:rsidRPr="0088193A" w:rsidRDefault="00193901" w:rsidP="00617AD7">
            <w:pPr>
              <w:pStyle w:val="CVNormal"/>
              <w:ind w:right="567"/>
              <w:rPr>
                <w:lang w:val="en-US"/>
              </w:rPr>
            </w:pPr>
            <w:r>
              <w:rPr>
                <w:lang w:val="en-US"/>
              </w:rPr>
              <w:t xml:space="preserve">Elsevier </w:t>
            </w:r>
            <w:r w:rsidRPr="0088193A">
              <w:rPr>
                <w:lang w:val="en-US"/>
              </w:rPr>
              <w:t>Cytokine+</w:t>
            </w:r>
            <w:r>
              <w:rPr>
                <w:lang w:val="en-US"/>
              </w:rPr>
              <w:t xml:space="preserve"> -</w:t>
            </w:r>
            <w:r w:rsidRPr="0088193A">
              <w:rPr>
                <w:lang w:val="en-US"/>
              </w:rPr>
              <w:t xml:space="preserve"> 9th Joint Meeting of International Cytokine Society and International Society for Interferon and Cytokine Research</w:t>
            </w:r>
            <w:r>
              <w:rPr>
                <w:lang w:val="en-US"/>
              </w:rPr>
              <w:t xml:space="preserve">: Cytokines and interferons: </w:t>
            </w:r>
            <w:r w:rsidRPr="00C13A16">
              <w:rPr>
                <w:u w:val="single"/>
                <w:lang w:val="en-US"/>
              </w:rPr>
              <w:t>Florence Italy</w:t>
            </w:r>
          </w:p>
        </w:tc>
      </w:tr>
      <w:tr w:rsidR="00193901" w14:paraId="31FE9F60" w14:textId="77777777" w:rsidTr="00355276">
        <w:trPr>
          <w:cantSplit/>
        </w:trPr>
        <w:tc>
          <w:tcPr>
            <w:tcW w:w="3115" w:type="dxa"/>
          </w:tcPr>
          <w:p w14:paraId="6C388A08" w14:textId="77777777" w:rsidR="00193901" w:rsidRPr="0088193A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Titolo Abstract</w:t>
            </w:r>
          </w:p>
        </w:tc>
        <w:tc>
          <w:tcPr>
            <w:tcW w:w="7658" w:type="dxa"/>
          </w:tcPr>
          <w:p w14:paraId="5014333E" w14:textId="77777777" w:rsidR="00193901" w:rsidRDefault="00193901" w:rsidP="00C67E61">
            <w:pPr>
              <w:pStyle w:val="CVNormal"/>
              <w:ind w:right="567"/>
            </w:pPr>
            <w:r w:rsidRPr="00B33CCB">
              <w:rPr>
                <w:i/>
                <w:lang w:val="en-US"/>
              </w:rPr>
              <w:t>Mycobacterium tuberculosis</w:t>
            </w:r>
            <w:r w:rsidRPr="00866158">
              <w:rPr>
                <w:lang w:val="en-US"/>
              </w:rPr>
              <w:t xml:space="preserve"> ESX-1 secretion system is involved in the control of human dendritic cells maturation</w:t>
            </w:r>
          </w:p>
        </w:tc>
      </w:tr>
      <w:tr w:rsidR="00193901" w14:paraId="4FFC1BF9" w14:textId="77777777" w:rsidTr="00355276">
        <w:trPr>
          <w:cantSplit/>
        </w:trPr>
        <w:tc>
          <w:tcPr>
            <w:tcW w:w="3115" w:type="dxa"/>
          </w:tcPr>
          <w:p w14:paraId="1034F527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Autori</w:t>
            </w:r>
          </w:p>
        </w:tc>
        <w:tc>
          <w:tcPr>
            <w:tcW w:w="7658" w:type="dxa"/>
          </w:tcPr>
          <w:p w14:paraId="5AAD9363" w14:textId="77777777" w:rsidR="00193901" w:rsidRDefault="00193901" w:rsidP="00C67E61">
            <w:pPr>
              <w:pStyle w:val="CVNormal"/>
              <w:ind w:right="567"/>
            </w:pPr>
            <w:r>
              <w:t xml:space="preserve">M.P. Etna, E. Giacomini, M. Pardini, V. Gafa, </w:t>
            </w:r>
            <w:r w:rsidRPr="00493A48">
              <w:rPr>
                <w:b/>
              </w:rPr>
              <w:t>M. Tilotta</w:t>
            </w:r>
            <w:r w:rsidRPr="007550D9">
              <w:t xml:space="preserve">, </w:t>
            </w:r>
            <w:r>
              <w:t>M.E. Remoli, D. Bottai, R. Brosch, E.</w:t>
            </w:r>
            <w:r w:rsidRPr="007550D9">
              <w:t>M. Coccia</w:t>
            </w:r>
          </w:p>
        </w:tc>
      </w:tr>
      <w:tr w:rsidR="00193901" w14:paraId="2F463B9E" w14:textId="77777777" w:rsidTr="00355276">
        <w:trPr>
          <w:cantSplit/>
        </w:trPr>
        <w:tc>
          <w:tcPr>
            <w:tcW w:w="3115" w:type="dxa"/>
          </w:tcPr>
          <w:p w14:paraId="15CA0596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Tematica</w:t>
            </w:r>
          </w:p>
        </w:tc>
        <w:tc>
          <w:tcPr>
            <w:tcW w:w="7658" w:type="dxa"/>
          </w:tcPr>
          <w:p w14:paraId="02451513" w14:textId="77777777" w:rsidR="00193901" w:rsidRDefault="00193901" w:rsidP="00C67E61">
            <w:pPr>
              <w:pStyle w:val="CVNormal"/>
              <w:ind w:right="567"/>
            </w:pPr>
            <w:r>
              <w:t>Immunologia</w:t>
            </w:r>
          </w:p>
        </w:tc>
      </w:tr>
      <w:tr w:rsidR="00193901" w14:paraId="7F08E550" w14:textId="77777777" w:rsidTr="00355276">
        <w:trPr>
          <w:cantSplit/>
        </w:trPr>
        <w:tc>
          <w:tcPr>
            <w:tcW w:w="3115" w:type="dxa"/>
          </w:tcPr>
          <w:p w14:paraId="3469DB57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</w:p>
        </w:tc>
        <w:tc>
          <w:tcPr>
            <w:tcW w:w="7658" w:type="dxa"/>
          </w:tcPr>
          <w:p w14:paraId="5C107943" w14:textId="77777777" w:rsidR="00193901" w:rsidRDefault="00193901" w:rsidP="00C67E61">
            <w:pPr>
              <w:pStyle w:val="CVNormal"/>
              <w:ind w:right="567"/>
            </w:pPr>
          </w:p>
        </w:tc>
      </w:tr>
      <w:tr w:rsidR="00193901" w14:paraId="7A3A2A58" w14:textId="77777777" w:rsidTr="00355276">
        <w:trPr>
          <w:cantSplit/>
        </w:trPr>
        <w:tc>
          <w:tcPr>
            <w:tcW w:w="3115" w:type="dxa"/>
          </w:tcPr>
          <w:p w14:paraId="1352366F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rPr>
                <w:b/>
              </w:rPr>
              <w:t>Comunicazioni a Convegni Nazionali</w:t>
            </w:r>
          </w:p>
        </w:tc>
        <w:tc>
          <w:tcPr>
            <w:tcW w:w="7658" w:type="dxa"/>
          </w:tcPr>
          <w:p w14:paraId="53FF0A47" w14:textId="77777777" w:rsidR="00193901" w:rsidRDefault="00193901" w:rsidP="00C67E61">
            <w:pPr>
              <w:pStyle w:val="CVNormal"/>
              <w:ind w:right="567"/>
            </w:pPr>
          </w:p>
        </w:tc>
      </w:tr>
      <w:tr w:rsidR="00193901" w14:paraId="243016A2" w14:textId="77777777" w:rsidTr="00355276">
        <w:trPr>
          <w:cantSplit/>
        </w:trPr>
        <w:tc>
          <w:tcPr>
            <w:tcW w:w="3115" w:type="dxa"/>
          </w:tcPr>
          <w:p w14:paraId="24776908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</w:p>
        </w:tc>
        <w:tc>
          <w:tcPr>
            <w:tcW w:w="7658" w:type="dxa"/>
          </w:tcPr>
          <w:p w14:paraId="14052383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  <w:jc w:val="left"/>
            </w:pPr>
          </w:p>
        </w:tc>
      </w:tr>
      <w:tr w:rsidR="00193901" w14:paraId="2395EC86" w14:textId="77777777" w:rsidTr="00355276">
        <w:trPr>
          <w:cantSplit/>
        </w:trPr>
        <w:tc>
          <w:tcPr>
            <w:tcW w:w="3115" w:type="dxa"/>
          </w:tcPr>
          <w:p w14:paraId="63E1079C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Data</w:t>
            </w:r>
          </w:p>
        </w:tc>
        <w:tc>
          <w:tcPr>
            <w:tcW w:w="7658" w:type="dxa"/>
          </w:tcPr>
          <w:p w14:paraId="4AEDE5CE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  <w:jc w:val="left"/>
            </w:pPr>
            <w:r>
              <w:t>27/09/2015 al 31/09/2015</w:t>
            </w:r>
            <w:r w:rsidRPr="00B442F5">
              <w:t>.</w:t>
            </w:r>
          </w:p>
        </w:tc>
      </w:tr>
      <w:tr w:rsidR="00193901" w14:paraId="5994DBAF" w14:textId="77777777" w:rsidTr="00355276">
        <w:trPr>
          <w:cantSplit/>
        </w:trPr>
        <w:tc>
          <w:tcPr>
            <w:tcW w:w="3115" w:type="dxa"/>
          </w:tcPr>
          <w:p w14:paraId="499F9E9B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Congresso</w:t>
            </w:r>
          </w:p>
        </w:tc>
        <w:tc>
          <w:tcPr>
            <w:tcW w:w="7658" w:type="dxa"/>
          </w:tcPr>
          <w:p w14:paraId="0B94768E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  <w:jc w:val="left"/>
            </w:pPr>
            <w:r>
              <w:t>43</w:t>
            </w:r>
            <w:r w:rsidRPr="00B442F5">
              <w:t>° Congresso Nazionale Società Italiana di Mic</w:t>
            </w:r>
            <w:r>
              <w:t xml:space="preserve">robiologia. – SIM 2015 </w:t>
            </w:r>
            <w:r>
              <w:rPr>
                <w:u w:val="single"/>
              </w:rPr>
              <w:t>Naples</w:t>
            </w:r>
            <w:r w:rsidRPr="00B442F5">
              <w:rPr>
                <w:u w:val="single"/>
              </w:rPr>
              <w:t xml:space="preserve"> Italy</w:t>
            </w:r>
          </w:p>
        </w:tc>
      </w:tr>
      <w:tr w:rsidR="00193901" w14:paraId="7B48F002" w14:textId="77777777" w:rsidTr="00355276">
        <w:trPr>
          <w:cantSplit/>
        </w:trPr>
        <w:tc>
          <w:tcPr>
            <w:tcW w:w="3115" w:type="dxa"/>
          </w:tcPr>
          <w:p w14:paraId="3EBCA7F5" w14:textId="77777777" w:rsidR="00193901" w:rsidRPr="00C13A16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 w:rsidRPr="00C13A16">
              <w:t>Titolo Abstract</w:t>
            </w:r>
          </w:p>
        </w:tc>
        <w:tc>
          <w:tcPr>
            <w:tcW w:w="7658" w:type="dxa"/>
          </w:tcPr>
          <w:p w14:paraId="6684449C" w14:textId="77777777" w:rsidR="00193901" w:rsidRPr="00C13A16" w:rsidRDefault="00193901" w:rsidP="00C67E61">
            <w:pPr>
              <w:pStyle w:val="CVHeading3"/>
              <w:tabs>
                <w:tab w:val="left" w:pos="2835"/>
              </w:tabs>
              <w:ind w:right="281"/>
              <w:jc w:val="left"/>
            </w:pPr>
            <w:r>
              <w:t xml:space="preserve">Serratiopeptidase: old enzyme with new non enzymatic activity against </w:t>
            </w:r>
            <w:r w:rsidRPr="007C4717">
              <w:rPr>
                <w:i/>
              </w:rPr>
              <w:t>S. aureus</w:t>
            </w:r>
            <w:r w:rsidRPr="00B442F5">
              <w:t>.</w:t>
            </w:r>
          </w:p>
        </w:tc>
      </w:tr>
      <w:tr w:rsidR="00193901" w14:paraId="34E53FF5" w14:textId="77777777" w:rsidTr="00355276">
        <w:trPr>
          <w:cantSplit/>
        </w:trPr>
        <w:tc>
          <w:tcPr>
            <w:tcW w:w="3115" w:type="dxa"/>
          </w:tcPr>
          <w:p w14:paraId="382C66AD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Autori</w:t>
            </w:r>
          </w:p>
        </w:tc>
        <w:tc>
          <w:tcPr>
            <w:tcW w:w="7658" w:type="dxa"/>
          </w:tcPr>
          <w:p w14:paraId="1A6BCEB2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  <w:jc w:val="left"/>
            </w:pPr>
            <w:r w:rsidRPr="007C4717">
              <w:t>G Vrenna</w:t>
            </w:r>
            <w:r w:rsidRPr="00B442F5">
              <w:rPr>
                <w:b/>
              </w:rPr>
              <w:t>,</w:t>
            </w:r>
            <w:r w:rsidRPr="00B442F5">
              <w:t xml:space="preserve"> R Papa, </w:t>
            </w:r>
            <w:r w:rsidRPr="007C4717">
              <w:rPr>
                <w:b/>
              </w:rPr>
              <w:t>M Tilotta</w:t>
            </w:r>
            <w:r w:rsidRPr="00B442F5">
              <w:t xml:space="preserve">, </w:t>
            </w:r>
            <w:r>
              <w:t>A Carpentieri</w:t>
            </w:r>
            <w:r w:rsidRPr="00B442F5">
              <w:t xml:space="preserve">, </w:t>
            </w:r>
            <w:r>
              <w:t>A</w:t>
            </w:r>
            <w:r w:rsidRPr="00B442F5">
              <w:t xml:space="preserve"> </w:t>
            </w:r>
            <w:r>
              <w:t>Amoresano</w:t>
            </w:r>
            <w:r w:rsidRPr="00B442F5">
              <w:t xml:space="preserve">, </w:t>
            </w:r>
            <w:r>
              <w:t>P</w:t>
            </w:r>
            <w:r w:rsidRPr="00B442F5">
              <w:t xml:space="preserve"> </w:t>
            </w:r>
            <w:r>
              <w:t>Pucci</w:t>
            </w:r>
            <w:r w:rsidRPr="00B442F5">
              <w:t>, M Artini, L Selan</w:t>
            </w:r>
          </w:p>
        </w:tc>
      </w:tr>
      <w:tr w:rsidR="00193901" w14:paraId="70AC74DD" w14:textId="77777777" w:rsidTr="00355276">
        <w:trPr>
          <w:cantSplit/>
        </w:trPr>
        <w:tc>
          <w:tcPr>
            <w:tcW w:w="3115" w:type="dxa"/>
          </w:tcPr>
          <w:p w14:paraId="59D363CF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Tematica</w:t>
            </w:r>
          </w:p>
        </w:tc>
        <w:tc>
          <w:tcPr>
            <w:tcW w:w="7658" w:type="dxa"/>
          </w:tcPr>
          <w:p w14:paraId="1DA8D2D2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  <w:jc w:val="left"/>
            </w:pPr>
            <w:r>
              <w:t>Microbiologia</w:t>
            </w:r>
          </w:p>
        </w:tc>
      </w:tr>
      <w:tr w:rsidR="00193901" w14:paraId="5E8AA5BC" w14:textId="77777777" w:rsidTr="00355276">
        <w:trPr>
          <w:cantSplit/>
        </w:trPr>
        <w:tc>
          <w:tcPr>
            <w:tcW w:w="3115" w:type="dxa"/>
          </w:tcPr>
          <w:p w14:paraId="230C336E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</w:p>
        </w:tc>
        <w:tc>
          <w:tcPr>
            <w:tcW w:w="7658" w:type="dxa"/>
          </w:tcPr>
          <w:p w14:paraId="261DC13A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  <w:jc w:val="left"/>
            </w:pPr>
          </w:p>
        </w:tc>
      </w:tr>
      <w:tr w:rsidR="00193901" w14:paraId="73767545" w14:textId="77777777" w:rsidTr="00355276">
        <w:trPr>
          <w:cantSplit/>
        </w:trPr>
        <w:tc>
          <w:tcPr>
            <w:tcW w:w="3115" w:type="dxa"/>
          </w:tcPr>
          <w:p w14:paraId="08050B12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Data</w:t>
            </w:r>
          </w:p>
        </w:tc>
        <w:tc>
          <w:tcPr>
            <w:tcW w:w="7658" w:type="dxa"/>
          </w:tcPr>
          <w:p w14:paraId="448668FC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  <w:jc w:val="left"/>
            </w:pPr>
            <w:r>
              <w:t>27/09/2015 al 31/09/2015</w:t>
            </w:r>
            <w:r w:rsidRPr="00B442F5">
              <w:t>.</w:t>
            </w:r>
          </w:p>
        </w:tc>
      </w:tr>
      <w:tr w:rsidR="00193901" w14:paraId="0683B944" w14:textId="77777777" w:rsidTr="00355276">
        <w:trPr>
          <w:cantSplit/>
        </w:trPr>
        <w:tc>
          <w:tcPr>
            <w:tcW w:w="3115" w:type="dxa"/>
          </w:tcPr>
          <w:p w14:paraId="227DBD39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Congresso</w:t>
            </w:r>
          </w:p>
        </w:tc>
        <w:tc>
          <w:tcPr>
            <w:tcW w:w="7658" w:type="dxa"/>
          </w:tcPr>
          <w:p w14:paraId="4CD0EF93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  <w:jc w:val="left"/>
            </w:pPr>
            <w:r>
              <w:t>43</w:t>
            </w:r>
            <w:r w:rsidRPr="00B442F5">
              <w:t>° Congresso Nazionale Società Italiana di Mic</w:t>
            </w:r>
            <w:r>
              <w:t xml:space="preserve">robiologia. – SIM 2015 </w:t>
            </w:r>
            <w:r>
              <w:rPr>
                <w:u w:val="single"/>
              </w:rPr>
              <w:t>Naples</w:t>
            </w:r>
            <w:r w:rsidRPr="00B442F5">
              <w:rPr>
                <w:u w:val="single"/>
              </w:rPr>
              <w:t xml:space="preserve"> Italy</w:t>
            </w:r>
          </w:p>
        </w:tc>
      </w:tr>
      <w:tr w:rsidR="00193901" w14:paraId="2FA32E66" w14:textId="77777777" w:rsidTr="00355276">
        <w:trPr>
          <w:cantSplit/>
        </w:trPr>
        <w:tc>
          <w:tcPr>
            <w:tcW w:w="3115" w:type="dxa"/>
          </w:tcPr>
          <w:p w14:paraId="06671789" w14:textId="77777777" w:rsidR="00193901" w:rsidRPr="00C13A16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 w:rsidRPr="00C13A16">
              <w:t>Titolo Abstract</w:t>
            </w:r>
          </w:p>
        </w:tc>
        <w:tc>
          <w:tcPr>
            <w:tcW w:w="7658" w:type="dxa"/>
          </w:tcPr>
          <w:p w14:paraId="3BFE8E3B" w14:textId="77777777" w:rsidR="00193901" w:rsidRPr="00C13A16" w:rsidRDefault="00193901" w:rsidP="00C67E61">
            <w:pPr>
              <w:pStyle w:val="CVHeading3"/>
              <w:tabs>
                <w:tab w:val="left" w:pos="2835"/>
              </w:tabs>
              <w:ind w:right="281"/>
              <w:jc w:val="left"/>
            </w:pPr>
            <w:r>
              <w:t>Identification of new anti-infective molecules from marine bacteria</w:t>
            </w:r>
            <w:r w:rsidRPr="00B442F5">
              <w:t>.</w:t>
            </w:r>
          </w:p>
        </w:tc>
      </w:tr>
      <w:tr w:rsidR="00193901" w14:paraId="13C64CA7" w14:textId="77777777" w:rsidTr="00355276">
        <w:trPr>
          <w:cantSplit/>
        </w:trPr>
        <w:tc>
          <w:tcPr>
            <w:tcW w:w="3115" w:type="dxa"/>
          </w:tcPr>
          <w:p w14:paraId="2237C50A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Autori</w:t>
            </w:r>
          </w:p>
        </w:tc>
        <w:tc>
          <w:tcPr>
            <w:tcW w:w="7658" w:type="dxa"/>
          </w:tcPr>
          <w:p w14:paraId="508EDD22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  <w:jc w:val="left"/>
            </w:pPr>
            <w:r w:rsidRPr="00B442F5">
              <w:t xml:space="preserve">R Papa, </w:t>
            </w:r>
            <w:r w:rsidRPr="00B442F5">
              <w:rPr>
                <w:b/>
              </w:rPr>
              <w:t>M Tilotta,</w:t>
            </w:r>
            <w:r w:rsidRPr="00B442F5">
              <w:t xml:space="preserve"> </w:t>
            </w:r>
            <w:r>
              <w:t>E Parrilli, F Sannino</w:t>
            </w:r>
            <w:r w:rsidRPr="00B442F5">
              <w:t>, ML Tutino, M Artini, L Selan</w:t>
            </w:r>
          </w:p>
        </w:tc>
      </w:tr>
      <w:tr w:rsidR="00193901" w14:paraId="2D22AACE" w14:textId="77777777" w:rsidTr="00355276">
        <w:trPr>
          <w:cantSplit/>
        </w:trPr>
        <w:tc>
          <w:tcPr>
            <w:tcW w:w="3115" w:type="dxa"/>
          </w:tcPr>
          <w:p w14:paraId="39775A57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Tematica</w:t>
            </w:r>
          </w:p>
        </w:tc>
        <w:tc>
          <w:tcPr>
            <w:tcW w:w="7658" w:type="dxa"/>
          </w:tcPr>
          <w:p w14:paraId="32D193DF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  <w:jc w:val="left"/>
            </w:pPr>
            <w:r>
              <w:t>Microbiologia</w:t>
            </w:r>
          </w:p>
        </w:tc>
      </w:tr>
      <w:tr w:rsidR="00193901" w14:paraId="7C9E8404" w14:textId="77777777" w:rsidTr="00355276">
        <w:trPr>
          <w:cantSplit/>
        </w:trPr>
        <w:tc>
          <w:tcPr>
            <w:tcW w:w="3115" w:type="dxa"/>
          </w:tcPr>
          <w:p w14:paraId="25FF5DAE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</w:p>
        </w:tc>
        <w:tc>
          <w:tcPr>
            <w:tcW w:w="7658" w:type="dxa"/>
          </w:tcPr>
          <w:p w14:paraId="50B9A291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  <w:jc w:val="left"/>
            </w:pPr>
          </w:p>
        </w:tc>
      </w:tr>
      <w:tr w:rsidR="00193901" w14:paraId="04F94E3F" w14:textId="77777777" w:rsidTr="00355276">
        <w:trPr>
          <w:cantSplit/>
        </w:trPr>
        <w:tc>
          <w:tcPr>
            <w:tcW w:w="3115" w:type="dxa"/>
          </w:tcPr>
          <w:p w14:paraId="683B8A82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Data</w:t>
            </w:r>
          </w:p>
        </w:tc>
        <w:tc>
          <w:tcPr>
            <w:tcW w:w="7658" w:type="dxa"/>
          </w:tcPr>
          <w:p w14:paraId="4F3D7D36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  <w:jc w:val="left"/>
            </w:pPr>
            <w:r>
              <w:t>27/09/2015 al 31/09/2015</w:t>
            </w:r>
            <w:r w:rsidRPr="00B442F5">
              <w:t>.</w:t>
            </w:r>
          </w:p>
        </w:tc>
      </w:tr>
      <w:tr w:rsidR="00193901" w14:paraId="2E8F56FC" w14:textId="77777777" w:rsidTr="00355276">
        <w:trPr>
          <w:cantSplit/>
        </w:trPr>
        <w:tc>
          <w:tcPr>
            <w:tcW w:w="3115" w:type="dxa"/>
          </w:tcPr>
          <w:p w14:paraId="6B3B8141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Congresso</w:t>
            </w:r>
          </w:p>
        </w:tc>
        <w:tc>
          <w:tcPr>
            <w:tcW w:w="7658" w:type="dxa"/>
          </w:tcPr>
          <w:p w14:paraId="64DA878F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  <w:jc w:val="left"/>
            </w:pPr>
            <w:r>
              <w:t>43</w:t>
            </w:r>
            <w:r w:rsidRPr="00B442F5">
              <w:t>° Congresso Nazionale Società Italiana di Mic</w:t>
            </w:r>
            <w:r>
              <w:t xml:space="preserve">robiologia. – SIM 2015 </w:t>
            </w:r>
            <w:r>
              <w:rPr>
                <w:u w:val="single"/>
              </w:rPr>
              <w:t>Naples</w:t>
            </w:r>
            <w:r w:rsidRPr="00B442F5">
              <w:rPr>
                <w:u w:val="single"/>
              </w:rPr>
              <w:t xml:space="preserve"> Italy</w:t>
            </w:r>
          </w:p>
        </w:tc>
      </w:tr>
      <w:tr w:rsidR="00193901" w14:paraId="24D734E7" w14:textId="77777777" w:rsidTr="00355276">
        <w:trPr>
          <w:cantSplit/>
        </w:trPr>
        <w:tc>
          <w:tcPr>
            <w:tcW w:w="3115" w:type="dxa"/>
          </w:tcPr>
          <w:p w14:paraId="4C08D9D0" w14:textId="77777777" w:rsidR="00193901" w:rsidRPr="00C13A16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 w:rsidRPr="00C13A16">
              <w:t>Titolo Abstract</w:t>
            </w:r>
          </w:p>
        </w:tc>
        <w:tc>
          <w:tcPr>
            <w:tcW w:w="7658" w:type="dxa"/>
          </w:tcPr>
          <w:p w14:paraId="0A98D95B" w14:textId="77777777" w:rsidR="00193901" w:rsidRPr="00C13A16" w:rsidRDefault="00193901" w:rsidP="00C67E61">
            <w:pPr>
              <w:pStyle w:val="CVHeading3"/>
              <w:tabs>
                <w:tab w:val="left" w:pos="2835"/>
              </w:tabs>
              <w:ind w:right="281"/>
              <w:jc w:val="left"/>
            </w:pPr>
            <w:r>
              <w:t>Serratiopeptidase effect on Staphylococci: study in vitro on cell invasion and cell proliferation</w:t>
            </w:r>
            <w:r w:rsidRPr="00B442F5">
              <w:t>.</w:t>
            </w:r>
          </w:p>
        </w:tc>
      </w:tr>
      <w:tr w:rsidR="00193901" w14:paraId="129246C6" w14:textId="77777777" w:rsidTr="00355276">
        <w:trPr>
          <w:cantSplit/>
        </w:trPr>
        <w:tc>
          <w:tcPr>
            <w:tcW w:w="3115" w:type="dxa"/>
          </w:tcPr>
          <w:p w14:paraId="6F154846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Autori</w:t>
            </w:r>
          </w:p>
        </w:tc>
        <w:tc>
          <w:tcPr>
            <w:tcW w:w="7658" w:type="dxa"/>
          </w:tcPr>
          <w:p w14:paraId="1E8294C7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  <w:jc w:val="left"/>
            </w:pPr>
            <w:r w:rsidRPr="007C4717">
              <w:t>A Ermocida</w:t>
            </w:r>
            <w:r>
              <w:t>,</w:t>
            </w:r>
            <w:r>
              <w:rPr>
                <w:b/>
              </w:rPr>
              <w:t xml:space="preserve"> </w:t>
            </w:r>
            <w:r w:rsidRPr="00B442F5">
              <w:t>A Cellini</w:t>
            </w:r>
            <w:r>
              <w:t>,</w:t>
            </w:r>
            <w:r w:rsidRPr="00B442F5">
              <w:rPr>
                <w:b/>
              </w:rPr>
              <w:t xml:space="preserve"> </w:t>
            </w:r>
            <w:r w:rsidRPr="00B442F5">
              <w:t xml:space="preserve">R Papa, </w:t>
            </w:r>
            <w:r w:rsidRPr="00B442F5">
              <w:rPr>
                <w:b/>
              </w:rPr>
              <w:t>M Tilotta,</w:t>
            </w:r>
            <w:r w:rsidRPr="00B442F5">
              <w:t xml:space="preserve"> </w:t>
            </w:r>
            <w:r>
              <w:t>G Vrenna</w:t>
            </w:r>
            <w:r w:rsidRPr="00B442F5">
              <w:t>, M Artini, L Selan</w:t>
            </w:r>
          </w:p>
        </w:tc>
      </w:tr>
      <w:tr w:rsidR="00193901" w14:paraId="021D0C57" w14:textId="77777777" w:rsidTr="00355276">
        <w:trPr>
          <w:cantSplit/>
        </w:trPr>
        <w:tc>
          <w:tcPr>
            <w:tcW w:w="3115" w:type="dxa"/>
          </w:tcPr>
          <w:p w14:paraId="10B1E16A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Tematica</w:t>
            </w:r>
          </w:p>
        </w:tc>
        <w:tc>
          <w:tcPr>
            <w:tcW w:w="7658" w:type="dxa"/>
          </w:tcPr>
          <w:p w14:paraId="13215DED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  <w:jc w:val="left"/>
            </w:pPr>
            <w:r>
              <w:t>Microbiologia</w:t>
            </w:r>
          </w:p>
        </w:tc>
      </w:tr>
      <w:tr w:rsidR="00193901" w14:paraId="6C275D4E" w14:textId="77777777" w:rsidTr="00355276">
        <w:trPr>
          <w:cantSplit/>
        </w:trPr>
        <w:tc>
          <w:tcPr>
            <w:tcW w:w="3115" w:type="dxa"/>
          </w:tcPr>
          <w:p w14:paraId="2F6F24C5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</w:p>
        </w:tc>
        <w:tc>
          <w:tcPr>
            <w:tcW w:w="7658" w:type="dxa"/>
          </w:tcPr>
          <w:p w14:paraId="55E27821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  <w:jc w:val="left"/>
            </w:pPr>
          </w:p>
        </w:tc>
      </w:tr>
      <w:tr w:rsidR="00193901" w14:paraId="51BF6CF8" w14:textId="77777777" w:rsidTr="00355276">
        <w:trPr>
          <w:cantSplit/>
        </w:trPr>
        <w:tc>
          <w:tcPr>
            <w:tcW w:w="3115" w:type="dxa"/>
          </w:tcPr>
          <w:p w14:paraId="3D3378F0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Data</w:t>
            </w:r>
          </w:p>
        </w:tc>
        <w:tc>
          <w:tcPr>
            <w:tcW w:w="7658" w:type="dxa"/>
          </w:tcPr>
          <w:p w14:paraId="7AB375E9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  <w:jc w:val="left"/>
            </w:pPr>
            <w:r>
              <w:t>27/09/2015 al 31/09/2015</w:t>
            </w:r>
            <w:r w:rsidRPr="00B442F5">
              <w:t>.</w:t>
            </w:r>
          </w:p>
        </w:tc>
      </w:tr>
      <w:tr w:rsidR="00193901" w14:paraId="190C65AA" w14:textId="77777777" w:rsidTr="00355276">
        <w:trPr>
          <w:cantSplit/>
        </w:trPr>
        <w:tc>
          <w:tcPr>
            <w:tcW w:w="3115" w:type="dxa"/>
          </w:tcPr>
          <w:p w14:paraId="37C453B7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Congresso</w:t>
            </w:r>
          </w:p>
        </w:tc>
        <w:tc>
          <w:tcPr>
            <w:tcW w:w="7658" w:type="dxa"/>
          </w:tcPr>
          <w:p w14:paraId="01CC635C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  <w:jc w:val="left"/>
            </w:pPr>
            <w:r>
              <w:t>43</w:t>
            </w:r>
            <w:r w:rsidRPr="00B442F5">
              <w:t>° Congresso Nazionale Società Italiana di Mic</w:t>
            </w:r>
            <w:r>
              <w:t xml:space="preserve">robiologia. – SIM 2015 </w:t>
            </w:r>
            <w:r>
              <w:rPr>
                <w:u w:val="single"/>
              </w:rPr>
              <w:t>Naples</w:t>
            </w:r>
            <w:r w:rsidRPr="00B442F5">
              <w:rPr>
                <w:u w:val="single"/>
              </w:rPr>
              <w:t xml:space="preserve"> Italy</w:t>
            </w:r>
          </w:p>
        </w:tc>
      </w:tr>
      <w:tr w:rsidR="00193901" w14:paraId="6D5820DC" w14:textId="77777777" w:rsidTr="00355276">
        <w:trPr>
          <w:cantSplit/>
        </w:trPr>
        <w:tc>
          <w:tcPr>
            <w:tcW w:w="3115" w:type="dxa"/>
          </w:tcPr>
          <w:p w14:paraId="0BA4E8CE" w14:textId="77777777" w:rsidR="00193901" w:rsidRPr="00C13A16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 w:rsidRPr="00C13A16">
              <w:t>Titolo Abstract</w:t>
            </w:r>
          </w:p>
        </w:tc>
        <w:tc>
          <w:tcPr>
            <w:tcW w:w="7658" w:type="dxa"/>
          </w:tcPr>
          <w:p w14:paraId="5083DA3C" w14:textId="77777777" w:rsidR="00193901" w:rsidRPr="00C13A16" w:rsidRDefault="00193901" w:rsidP="00C67E61">
            <w:pPr>
              <w:pStyle w:val="CVHeading3"/>
              <w:tabs>
                <w:tab w:val="left" w:pos="2835"/>
              </w:tabs>
              <w:ind w:right="281"/>
              <w:jc w:val="left"/>
            </w:pPr>
            <w:r w:rsidRPr="00B442F5">
              <w:t>Staphylococcus aureus exopro</w:t>
            </w:r>
            <w:r>
              <w:t>tein</w:t>
            </w:r>
            <w:r w:rsidRPr="00B442F5">
              <w:t xml:space="preserve"> active against Staphylococcus epidermidis biofilm.</w:t>
            </w:r>
          </w:p>
        </w:tc>
      </w:tr>
      <w:tr w:rsidR="00193901" w14:paraId="542EE2A4" w14:textId="77777777" w:rsidTr="00355276">
        <w:trPr>
          <w:cantSplit/>
        </w:trPr>
        <w:tc>
          <w:tcPr>
            <w:tcW w:w="3115" w:type="dxa"/>
          </w:tcPr>
          <w:p w14:paraId="68F19BCB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Autori</w:t>
            </w:r>
          </w:p>
        </w:tc>
        <w:tc>
          <w:tcPr>
            <w:tcW w:w="7658" w:type="dxa"/>
          </w:tcPr>
          <w:p w14:paraId="17F2AEF6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  <w:jc w:val="left"/>
            </w:pPr>
            <w:r w:rsidRPr="00B442F5">
              <w:rPr>
                <w:b/>
              </w:rPr>
              <w:t>M Tilotta,</w:t>
            </w:r>
            <w:r w:rsidRPr="00B442F5">
              <w:t xml:space="preserve"> R Papa, A Cellini, F Sannino, E Parrilli, ML Tutino, M Artini, L Selan</w:t>
            </w:r>
          </w:p>
        </w:tc>
      </w:tr>
      <w:tr w:rsidR="00193901" w14:paraId="5210190B" w14:textId="77777777" w:rsidTr="00355276">
        <w:trPr>
          <w:cantSplit/>
        </w:trPr>
        <w:tc>
          <w:tcPr>
            <w:tcW w:w="3115" w:type="dxa"/>
          </w:tcPr>
          <w:p w14:paraId="25B98E2A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Tematica</w:t>
            </w:r>
          </w:p>
        </w:tc>
        <w:tc>
          <w:tcPr>
            <w:tcW w:w="7658" w:type="dxa"/>
          </w:tcPr>
          <w:p w14:paraId="5A8F99E7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  <w:jc w:val="left"/>
            </w:pPr>
            <w:r>
              <w:t>Microbiologia</w:t>
            </w:r>
          </w:p>
        </w:tc>
      </w:tr>
      <w:tr w:rsidR="00193901" w14:paraId="333E6CA5" w14:textId="77777777" w:rsidTr="00355276">
        <w:trPr>
          <w:cantSplit/>
        </w:trPr>
        <w:tc>
          <w:tcPr>
            <w:tcW w:w="3115" w:type="dxa"/>
          </w:tcPr>
          <w:p w14:paraId="4E9DAAF0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</w:p>
        </w:tc>
        <w:tc>
          <w:tcPr>
            <w:tcW w:w="7658" w:type="dxa"/>
          </w:tcPr>
          <w:p w14:paraId="11B3A144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  <w:jc w:val="left"/>
            </w:pPr>
          </w:p>
        </w:tc>
      </w:tr>
      <w:tr w:rsidR="00193901" w14:paraId="25F479FC" w14:textId="77777777" w:rsidTr="00355276">
        <w:trPr>
          <w:cantSplit/>
        </w:trPr>
        <w:tc>
          <w:tcPr>
            <w:tcW w:w="3115" w:type="dxa"/>
          </w:tcPr>
          <w:p w14:paraId="2FF7B06E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Data</w:t>
            </w:r>
          </w:p>
        </w:tc>
        <w:tc>
          <w:tcPr>
            <w:tcW w:w="7658" w:type="dxa"/>
          </w:tcPr>
          <w:p w14:paraId="4C384679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  <w:jc w:val="left"/>
            </w:pPr>
            <w:r>
              <w:t>28/09/2014 al 1/10/</w:t>
            </w:r>
            <w:r w:rsidRPr="00B442F5">
              <w:t>2014.</w:t>
            </w:r>
          </w:p>
        </w:tc>
      </w:tr>
      <w:tr w:rsidR="00193901" w14:paraId="12225863" w14:textId="77777777" w:rsidTr="00355276">
        <w:trPr>
          <w:cantSplit/>
        </w:trPr>
        <w:tc>
          <w:tcPr>
            <w:tcW w:w="3115" w:type="dxa"/>
          </w:tcPr>
          <w:p w14:paraId="2EF86CD9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Congresso</w:t>
            </w:r>
          </w:p>
        </w:tc>
        <w:tc>
          <w:tcPr>
            <w:tcW w:w="7658" w:type="dxa"/>
          </w:tcPr>
          <w:p w14:paraId="0B74926F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  <w:jc w:val="left"/>
            </w:pPr>
            <w:r w:rsidRPr="00B442F5">
              <w:t>42° Congresso Nazionale Società Italiana di Mic</w:t>
            </w:r>
            <w:r>
              <w:t xml:space="preserve">robiologia. – SIM 2014 </w:t>
            </w:r>
            <w:r w:rsidRPr="00B442F5">
              <w:rPr>
                <w:u w:val="single"/>
              </w:rPr>
              <w:t>Turin Italy</w:t>
            </w:r>
          </w:p>
        </w:tc>
      </w:tr>
      <w:tr w:rsidR="00193901" w14:paraId="57253E87" w14:textId="77777777" w:rsidTr="00355276">
        <w:trPr>
          <w:cantSplit/>
        </w:trPr>
        <w:tc>
          <w:tcPr>
            <w:tcW w:w="3115" w:type="dxa"/>
          </w:tcPr>
          <w:p w14:paraId="4AA579F3" w14:textId="77777777" w:rsidR="00193901" w:rsidRPr="00C13A16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 w:rsidRPr="00C13A16">
              <w:t>Titolo Abstract</w:t>
            </w:r>
          </w:p>
        </w:tc>
        <w:tc>
          <w:tcPr>
            <w:tcW w:w="7658" w:type="dxa"/>
          </w:tcPr>
          <w:p w14:paraId="49442AA8" w14:textId="77777777" w:rsidR="00193901" w:rsidRPr="00C13A16" w:rsidRDefault="00193901" w:rsidP="00C67E61">
            <w:pPr>
              <w:pStyle w:val="CVHeading3"/>
              <w:tabs>
                <w:tab w:val="left" w:pos="2835"/>
              </w:tabs>
              <w:ind w:right="281"/>
              <w:jc w:val="left"/>
            </w:pPr>
            <w:r w:rsidRPr="00B442F5">
              <w:t>Staphylococcus aureus proteinaceous exoproduct active against Staphylococcus epidermidis biofilm.</w:t>
            </w:r>
          </w:p>
        </w:tc>
      </w:tr>
      <w:tr w:rsidR="00193901" w14:paraId="677FA3F9" w14:textId="77777777" w:rsidTr="00355276">
        <w:trPr>
          <w:cantSplit/>
        </w:trPr>
        <w:tc>
          <w:tcPr>
            <w:tcW w:w="3115" w:type="dxa"/>
          </w:tcPr>
          <w:p w14:paraId="4ADCB688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Autori</w:t>
            </w:r>
          </w:p>
        </w:tc>
        <w:tc>
          <w:tcPr>
            <w:tcW w:w="7658" w:type="dxa"/>
          </w:tcPr>
          <w:p w14:paraId="1053520E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  <w:jc w:val="left"/>
            </w:pPr>
            <w:r w:rsidRPr="00B442F5">
              <w:rPr>
                <w:b/>
              </w:rPr>
              <w:t>M Tilotta,</w:t>
            </w:r>
            <w:r w:rsidRPr="00B442F5">
              <w:t xml:space="preserve"> R Papa, A Cellini, F Sannino, E Parrilli, ML Tutino, M Artini, L Selan</w:t>
            </w:r>
          </w:p>
        </w:tc>
      </w:tr>
      <w:tr w:rsidR="00193901" w14:paraId="3057C0B6" w14:textId="77777777" w:rsidTr="00355276">
        <w:trPr>
          <w:cantSplit/>
        </w:trPr>
        <w:tc>
          <w:tcPr>
            <w:tcW w:w="3115" w:type="dxa"/>
          </w:tcPr>
          <w:p w14:paraId="26C26CD6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Tematica</w:t>
            </w:r>
          </w:p>
        </w:tc>
        <w:tc>
          <w:tcPr>
            <w:tcW w:w="7658" w:type="dxa"/>
          </w:tcPr>
          <w:p w14:paraId="0BD61E5E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  <w:jc w:val="left"/>
            </w:pPr>
            <w:r>
              <w:t>Microbiologia</w:t>
            </w:r>
          </w:p>
        </w:tc>
      </w:tr>
      <w:tr w:rsidR="00193901" w14:paraId="79F017F4" w14:textId="77777777" w:rsidTr="00355276">
        <w:trPr>
          <w:cantSplit/>
        </w:trPr>
        <w:tc>
          <w:tcPr>
            <w:tcW w:w="3115" w:type="dxa"/>
          </w:tcPr>
          <w:p w14:paraId="3188C150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</w:p>
        </w:tc>
        <w:tc>
          <w:tcPr>
            <w:tcW w:w="7658" w:type="dxa"/>
          </w:tcPr>
          <w:p w14:paraId="666CE091" w14:textId="77777777" w:rsidR="00193901" w:rsidRDefault="00193901" w:rsidP="00C67E61">
            <w:pPr>
              <w:pStyle w:val="CVNormal"/>
              <w:ind w:right="567"/>
            </w:pPr>
          </w:p>
        </w:tc>
      </w:tr>
      <w:tr w:rsidR="00193901" w14:paraId="7FB331F4" w14:textId="77777777" w:rsidTr="00355276">
        <w:trPr>
          <w:cantSplit/>
        </w:trPr>
        <w:tc>
          <w:tcPr>
            <w:tcW w:w="3115" w:type="dxa"/>
          </w:tcPr>
          <w:p w14:paraId="0AD3E075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Data</w:t>
            </w:r>
          </w:p>
        </w:tc>
        <w:tc>
          <w:tcPr>
            <w:tcW w:w="7658" w:type="dxa"/>
          </w:tcPr>
          <w:p w14:paraId="7D56A2DF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  <w:jc w:val="left"/>
            </w:pPr>
            <w:r>
              <w:t>28/09/2014 al 1/10/</w:t>
            </w:r>
            <w:r w:rsidRPr="00B442F5">
              <w:t>2014.</w:t>
            </w:r>
          </w:p>
        </w:tc>
      </w:tr>
      <w:tr w:rsidR="00193901" w14:paraId="1008BD38" w14:textId="77777777" w:rsidTr="00355276">
        <w:trPr>
          <w:cantSplit/>
        </w:trPr>
        <w:tc>
          <w:tcPr>
            <w:tcW w:w="3115" w:type="dxa"/>
          </w:tcPr>
          <w:p w14:paraId="1890620B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Congresso</w:t>
            </w:r>
          </w:p>
        </w:tc>
        <w:tc>
          <w:tcPr>
            <w:tcW w:w="7658" w:type="dxa"/>
          </w:tcPr>
          <w:p w14:paraId="760DF1F8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  <w:jc w:val="left"/>
            </w:pPr>
            <w:r w:rsidRPr="00B442F5">
              <w:t>42° Congresso Nazionale Società Italiana di Mic</w:t>
            </w:r>
            <w:r>
              <w:t xml:space="preserve">robiologia. – SIM 2014 </w:t>
            </w:r>
            <w:r w:rsidRPr="00B442F5">
              <w:rPr>
                <w:u w:val="single"/>
              </w:rPr>
              <w:t>Turin Italy</w:t>
            </w:r>
          </w:p>
        </w:tc>
      </w:tr>
      <w:tr w:rsidR="00193901" w14:paraId="7A49C3E2" w14:textId="77777777" w:rsidTr="00355276">
        <w:trPr>
          <w:cantSplit/>
        </w:trPr>
        <w:tc>
          <w:tcPr>
            <w:tcW w:w="3115" w:type="dxa"/>
          </w:tcPr>
          <w:p w14:paraId="3A4FC637" w14:textId="77777777" w:rsidR="00193901" w:rsidRPr="00C13A16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 w:rsidRPr="00C13A16">
              <w:t>Titolo Abstract</w:t>
            </w:r>
          </w:p>
        </w:tc>
        <w:tc>
          <w:tcPr>
            <w:tcW w:w="7658" w:type="dxa"/>
          </w:tcPr>
          <w:p w14:paraId="217400A7" w14:textId="77777777" w:rsidR="00193901" w:rsidRPr="00C13A16" w:rsidRDefault="00193901" w:rsidP="00C67E61">
            <w:pPr>
              <w:pStyle w:val="CVHeading3"/>
              <w:tabs>
                <w:tab w:val="left" w:pos="2835"/>
              </w:tabs>
              <w:ind w:right="281"/>
              <w:jc w:val="left"/>
            </w:pPr>
            <w:r w:rsidRPr="00B442F5">
              <w:t>Anti-infective molecules from marine bacteria against the most common cystic fibrosis pathogens: S. aureus and P. aeruginosa</w:t>
            </w:r>
          </w:p>
        </w:tc>
      </w:tr>
      <w:tr w:rsidR="00193901" w14:paraId="284A80C2" w14:textId="77777777" w:rsidTr="00355276">
        <w:trPr>
          <w:cantSplit/>
        </w:trPr>
        <w:tc>
          <w:tcPr>
            <w:tcW w:w="3115" w:type="dxa"/>
          </w:tcPr>
          <w:p w14:paraId="7AEC9E4C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Autori</w:t>
            </w:r>
          </w:p>
        </w:tc>
        <w:tc>
          <w:tcPr>
            <w:tcW w:w="7658" w:type="dxa"/>
          </w:tcPr>
          <w:p w14:paraId="6281CAB6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  <w:jc w:val="left"/>
            </w:pPr>
            <w:r w:rsidRPr="00B442F5">
              <w:t xml:space="preserve">R Papa, E Parrilli, </w:t>
            </w:r>
            <w:r w:rsidRPr="00B442F5">
              <w:rPr>
                <w:b/>
              </w:rPr>
              <w:t>M Tilotta</w:t>
            </w:r>
            <w:r w:rsidRPr="00B442F5">
              <w:t>, G Vrenna, F Sannino, ML Tutino, M Artini, L Selan</w:t>
            </w:r>
          </w:p>
        </w:tc>
      </w:tr>
      <w:tr w:rsidR="00193901" w14:paraId="39532A24" w14:textId="77777777" w:rsidTr="00355276">
        <w:trPr>
          <w:cantSplit/>
        </w:trPr>
        <w:tc>
          <w:tcPr>
            <w:tcW w:w="3115" w:type="dxa"/>
          </w:tcPr>
          <w:p w14:paraId="4D3A67BF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Tematica</w:t>
            </w:r>
          </w:p>
        </w:tc>
        <w:tc>
          <w:tcPr>
            <w:tcW w:w="7658" w:type="dxa"/>
          </w:tcPr>
          <w:p w14:paraId="54AAD8FC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  <w:jc w:val="left"/>
            </w:pPr>
            <w:r>
              <w:t>Microbiologia</w:t>
            </w:r>
          </w:p>
        </w:tc>
      </w:tr>
      <w:tr w:rsidR="00193901" w14:paraId="33ADC6B3" w14:textId="77777777" w:rsidTr="00355276">
        <w:trPr>
          <w:cantSplit/>
        </w:trPr>
        <w:tc>
          <w:tcPr>
            <w:tcW w:w="3115" w:type="dxa"/>
          </w:tcPr>
          <w:p w14:paraId="468484D0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</w:p>
        </w:tc>
        <w:tc>
          <w:tcPr>
            <w:tcW w:w="7658" w:type="dxa"/>
          </w:tcPr>
          <w:p w14:paraId="64E80251" w14:textId="77777777" w:rsidR="00193901" w:rsidRDefault="00193901" w:rsidP="00C67E61">
            <w:pPr>
              <w:pStyle w:val="CVNormal"/>
              <w:ind w:right="567"/>
            </w:pPr>
          </w:p>
        </w:tc>
      </w:tr>
      <w:tr w:rsidR="00193901" w14:paraId="743379B2" w14:textId="77777777" w:rsidTr="00355276">
        <w:trPr>
          <w:cantSplit/>
        </w:trPr>
        <w:tc>
          <w:tcPr>
            <w:tcW w:w="3115" w:type="dxa"/>
          </w:tcPr>
          <w:p w14:paraId="2CACA2BC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Data</w:t>
            </w:r>
          </w:p>
        </w:tc>
        <w:tc>
          <w:tcPr>
            <w:tcW w:w="7658" w:type="dxa"/>
          </w:tcPr>
          <w:p w14:paraId="75EBDABD" w14:textId="77777777" w:rsidR="00193901" w:rsidRDefault="00193901" w:rsidP="00C67E61">
            <w:pPr>
              <w:pStyle w:val="CVNormal"/>
              <w:ind w:right="567"/>
            </w:pPr>
            <w:r>
              <w:t>Dal 13/10/2013 al 16/10/2013</w:t>
            </w:r>
          </w:p>
        </w:tc>
      </w:tr>
      <w:tr w:rsidR="00193901" w14:paraId="2A47816F" w14:textId="77777777" w:rsidTr="00355276">
        <w:trPr>
          <w:cantSplit/>
        </w:trPr>
        <w:tc>
          <w:tcPr>
            <w:tcW w:w="3115" w:type="dxa"/>
          </w:tcPr>
          <w:p w14:paraId="75D09760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Congresso</w:t>
            </w:r>
          </w:p>
        </w:tc>
        <w:tc>
          <w:tcPr>
            <w:tcW w:w="7658" w:type="dxa"/>
          </w:tcPr>
          <w:p w14:paraId="5E4C2580" w14:textId="77777777" w:rsidR="00193901" w:rsidRPr="0088193A" w:rsidRDefault="00193901" w:rsidP="00C67E61">
            <w:pPr>
              <w:pStyle w:val="CVNormal"/>
              <w:ind w:right="567"/>
              <w:rPr>
                <w:lang w:val="en-US"/>
              </w:rPr>
            </w:pPr>
            <w:r w:rsidRPr="00C13A16">
              <w:rPr>
                <w:lang w:val="en-US"/>
              </w:rPr>
              <w:t>41° Congresso Nazionale Società Italiana di Microbiologia</w:t>
            </w:r>
            <w:r>
              <w:rPr>
                <w:lang w:val="en-US"/>
              </w:rPr>
              <w:t xml:space="preserve"> – SIM 2013 </w:t>
            </w:r>
            <w:r w:rsidRPr="00C13A16">
              <w:rPr>
                <w:u w:val="single"/>
                <w:lang w:val="en-US"/>
              </w:rPr>
              <w:t>Riccione Italy</w:t>
            </w:r>
          </w:p>
        </w:tc>
      </w:tr>
      <w:tr w:rsidR="00193901" w14:paraId="7B456832" w14:textId="77777777" w:rsidTr="00355276">
        <w:trPr>
          <w:cantSplit/>
        </w:trPr>
        <w:tc>
          <w:tcPr>
            <w:tcW w:w="3115" w:type="dxa"/>
          </w:tcPr>
          <w:p w14:paraId="143D4250" w14:textId="77777777" w:rsidR="00193901" w:rsidRPr="00C13A16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 w:rsidRPr="00C13A16">
              <w:t>Titolo Abstract</w:t>
            </w:r>
          </w:p>
        </w:tc>
        <w:tc>
          <w:tcPr>
            <w:tcW w:w="7658" w:type="dxa"/>
          </w:tcPr>
          <w:p w14:paraId="0D25B961" w14:textId="77777777" w:rsidR="00193901" w:rsidRPr="00C13A16" w:rsidRDefault="00193901" w:rsidP="00C67E61">
            <w:pPr>
              <w:pStyle w:val="CVNormal"/>
              <w:ind w:right="567"/>
            </w:pPr>
            <w:r w:rsidRPr="00EE4E01">
              <w:rPr>
                <w:lang w:val="en-US"/>
              </w:rPr>
              <w:t>Antibiofilm activity of the Antarctic Pseudoalteromonas haloplanktis</w:t>
            </w:r>
          </w:p>
        </w:tc>
      </w:tr>
      <w:tr w:rsidR="00193901" w14:paraId="2A5B824C" w14:textId="77777777" w:rsidTr="00355276">
        <w:trPr>
          <w:cantSplit/>
        </w:trPr>
        <w:tc>
          <w:tcPr>
            <w:tcW w:w="3115" w:type="dxa"/>
          </w:tcPr>
          <w:p w14:paraId="30BB3B94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Autori</w:t>
            </w:r>
          </w:p>
        </w:tc>
        <w:tc>
          <w:tcPr>
            <w:tcW w:w="7658" w:type="dxa"/>
          </w:tcPr>
          <w:p w14:paraId="19E96885" w14:textId="77777777" w:rsidR="00193901" w:rsidRDefault="00193901" w:rsidP="00C67E61">
            <w:pPr>
              <w:pStyle w:val="CVNormal"/>
              <w:ind w:right="567"/>
            </w:pPr>
            <w:r w:rsidRPr="00EE4E01">
              <w:t xml:space="preserve">R Papa, E Parrilli, </w:t>
            </w:r>
            <w:r w:rsidRPr="00EE4E01">
              <w:rPr>
                <w:b/>
              </w:rPr>
              <w:t>M Tilotta</w:t>
            </w:r>
            <w:r w:rsidRPr="00EE4E01">
              <w:t>, F Sannino, S Carillo, M Corsaro, C Genovese, E Lissandrello, ML Tutino, L Selan, M Artini</w:t>
            </w:r>
          </w:p>
        </w:tc>
      </w:tr>
      <w:tr w:rsidR="00193901" w14:paraId="016856E0" w14:textId="77777777" w:rsidTr="00355276">
        <w:trPr>
          <w:cantSplit/>
        </w:trPr>
        <w:tc>
          <w:tcPr>
            <w:tcW w:w="3115" w:type="dxa"/>
          </w:tcPr>
          <w:p w14:paraId="13A25822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Tematica</w:t>
            </w:r>
          </w:p>
        </w:tc>
        <w:tc>
          <w:tcPr>
            <w:tcW w:w="7658" w:type="dxa"/>
          </w:tcPr>
          <w:p w14:paraId="561BBE82" w14:textId="77777777" w:rsidR="00193901" w:rsidRDefault="00193901" w:rsidP="00C67E61">
            <w:pPr>
              <w:pStyle w:val="CVNormal"/>
              <w:ind w:right="567"/>
            </w:pPr>
            <w:r>
              <w:t>Microbiologia</w:t>
            </w:r>
          </w:p>
        </w:tc>
      </w:tr>
      <w:tr w:rsidR="00193901" w14:paraId="06ADCB15" w14:textId="77777777" w:rsidTr="00355276">
        <w:trPr>
          <w:cantSplit/>
        </w:trPr>
        <w:tc>
          <w:tcPr>
            <w:tcW w:w="3115" w:type="dxa"/>
          </w:tcPr>
          <w:p w14:paraId="1AD97418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</w:p>
        </w:tc>
        <w:tc>
          <w:tcPr>
            <w:tcW w:w="7658" w:type="dxa"/>
          </w:tcPr>
          <w:p w14:paraId="23477059" w14:textId="77777777" w:rsidR="00193901" w:rsidRDefault="00193901" w:rsidP="00C67E61">
            <w:pPr>
              <w:pStyle w:val="CVNormal"/>
              <w:ind w:right="567"/>
            </w:pPr>
          </w:p>
        </w:tc>
      </w:tr>
      <w:tr w:rsidR="00193901" w14:paraId="428ECB58" w14:textId="77777777" w:rsidTr="00355276">
        <w:trPr>
          <w:cantSplit/>
        </w:trPr>
        <w:tc>
          <w:tcPr>
            <w:tcW w:w="3115" w:type="dxa"/>
          </w:tcPr>
          <w:p w14:paraId="54549E0F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Data</w:t>
            </w:r>
          </w:p>
        </w:tc>
        <w:tc>
          <w:tcPr>
            <w:tcW w:w="7658" w:type="dxa"/>
          </w:tcPr>
          <w:p w14:paraId="4D409B33" w14:textId="77777777" w:rsidR="00193901" w:rsidRDefault="00193901" w:rsidP="00C67E61">
            <w:pPr>
              <w:pStyle w:val="CVNormal"/>
              <w:ind w:right="567"/>
            </w:pPr>
            <w:r>
              <w:t>Dal 13/10/2013 al 16/10/2013</w:t>
            </w:r>
          </w:p>
        </w:tc>
      </w:tr>
      <w:tr w:rsidR="00193901" w14:paraId="06D6391D" w14:textId="77777777" w:rsidTr="00355276">
        <w:trPr>
          <w:cantSplit/>
        </w:trPr>
        <w:tc>
          <w:tcPr>
            <w:tcW w:w="3115" w:type="dxa"/>
          </w:tcPr>
          <w:p w14:paraId="7B1BC44F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Congresso</w:t>
            </w:r>
          </w:p>
        </w:tc>
        <w:tc>
          <w:tcPr>
            <w:tcW w:w="7658" w:type="dxa"/>
          </w:tcPr>
          <w:p w14:paraId="734706A1" w14:textId="77777777" w:rsidR="00193901" w:rsidRPr="0088193A" w:rsidRDefault="00193901" w:rsidP="00C67E61">
            <w:pPr>
              <w:pStyle w:val="CVNormal"/>
              <w:ind w:right="567"/>
              <w:rPr>
                <w:lang w:val="en-US"/>
              </w:rPr>
            </w:pPr>
            <w:r w:rsidRPr="00C13A16">
              <w:rPr>
                <w:lang w:val="en-US"/>
              </w:rPr>
              <w:t>41° Congresso Nazionale Società Italiana di Microbiologia</w:t>
            </w:r>
            <w:r>
              <w:rPr>
                <w:lang w:val="en-US"/>
              </w:rPr>
              <w:t xml:space="preserve"> – SIM 2013 </w:t>
            </w:r>
            <w:r w:rsidRPr="00C13A16">
              <w:rPr>
                <w:u w:val="single"/>
                <w:lang w:val="en-US"/>
              </w:rPr>
              <w:t>Riccione Italy</w:t>
            </w:r>
          </w:p>
        </w:tc>
      </w:tr>
      <w:tr w:rsidR="00193901" w14:paraId="46263C8D" w14:textId="77777777" w:rsidTr="00355276">
        <w:trPr>
          <w:cantSplit/>
        </w:trPr>
        <w:tc>
          <w:tcPr>
            <w:tcW w:w="3115" w:type="dxa"/>
          </w:tcPr>
          <w:p w14:paraId="6359D34B" w14:textId="77777777" w:rsidR="00193901" w:rsidRPr="00C13A16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 w:rsidRPr="00C13A16">
              <w:t>Titolo Abstract</w:t>
            </w:r>
          </w:p>
        </w:tc>
        <w:tc>
          <w:tcPr>
            <w:tcW w:w="7658" w:type="dxa"/>
          </w:tcPr>
          <w:p w14:paraId="080BC236" w14:textId="77777777" w:rsidR="00193901" w:rsidRPr="00C13A16" w:rsidRDefault="00193901" w:rsidP="00C67E61">
            <w:pPr>
              <w:pStyle w:val="CVNormal"/>
              <w:ind w:right="567"/>
            </w:pPr>
            <w:r w:rsidRPr="00C13A16">
              <w:rPr>
                <w:lang w:val="en-US"/>
              </w:rPr>
              <w:t>Novel dynamic method to analyze the activity of contact lens care solutions against microbial biofilms.</w:t>
            </w:r>
          </w:p>
        </w:tc>
      </w:tr>
      <w:tr w:rsidR="00193901" w14:paraId="35B39DF4" w14:textId="77777777" w:rsidTr="00355276">
        <w:trPr>
          <w:cantSplit/>
        </w:trPr>
        <w:tc>
          <w:tcPr>
            <w:tcW w:w="3115" w:type="dxa"/>
          </w:tcPr>
          <w:p w14:paraId="43EDCA22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Autori</w:t>
            </w:r>
          </w:p>
        </w:tc>
        <w:tc>
          <w:tcPr>
            <w:tcW w:w="7658" w:type="dxa"/>
          </w:tcPr>
          <w:p w14:paraId="14705D2F" w14:textId="77777777" w:rsidR="00193901" w:rsidRDefault="00193901" w:rsidP="00C67E61">
            <w:pPr>
              <w:pStyle w:val="CVNormal"/>
              <w:ind w:right="567"/>
            </w:pPr>
            <w:r w:rsidRPr="00C13A16">
              <w:t xml:space="preserve">A Cellini, R Papa, </w:t>
            </w:r>
            <w:r w:rsidRPr="00C13A16">
              <w:rPr>
                <w:b/>
              </w:rPr>
              <w:t>M Tilotta,</w:t>
            </w:r>
            <w:r w:rsidRPr="00C13A16">
              <w:t xml:space="preserve"> GL Scoarughi, S Palma, M Artini, L Selan.  </w:t>
            </w:r>
          </w:p>
        </w:tc>
      </w:tr>
      <w:tr w:rsidR="00193901" w14:paraId="53EDB5FB" w14:textId="77777777" w:rsidTr="00355276">
        <w:trPr>
          <w:cantSplit/>
        </w:trPr>
        <w:tc>
          <w:tcPr>
            <w:tcW w:w="3115" w:type="dxa"/>
          </w:tcPr>
          <w:p w14:paraId="46BF773A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Tematica</w:t>
            </w:r>
          </w:p>
        </w:tc>
        <w:tc>
          <w:tcPr>
            <w:tcW w:w="7658" w:type="dxa"/>
          </w:tcPr>
          <w:p w14:paraId="3A4DC0E4" w14:textId="77777777" w:rsidR="00193901" w:rsidRDefault="00193901" w:rsidP="00C67E61">
            <w:pPr>
              <w:pStyle w:val="CVNormal"/>
              <w:ind w:right="567"/>
            </w:pPr>
            <w:r>
              <w:t>Microbiologia</w:t>
            </w:r>
          </w:p>
        </w:tc>
      </w:tr>
      <w:tr w:rsidR="00193901" w14:paraId="51FB4332" w14:textId="77777777" w:rsidTr="00355276">
        <w:trPr>
          <w:cantSplit/>
        </w:trPr>
        <w:tc>
          <w:tcPr>
            <w:tcW w:w="3115" w:type="dxa"/>
          </w:tcPr>
          <w:p w14:paraId="616B3F24" w14:textId="77777777" w:rsidR="00193901" w:rsidRPr="00922000" w:rsidRDefault="00193901" w:rsidP="00C67E61">
            <w:pPr>
              <w:tabs>
                <w:tab w:val="left" w:pos="2835"/>
              </w:tabs>
              <w:ind w:right="281"/>
              <w:jc w:val="right"/>
            </w:pPr>
          </w:p>
        </w:tc>
        <w:tc>
          <w:tcPr>
            <w:tcW w:w="7658" w:type="dxa"/>
          </w:tcPr>
          <w:p w14:paraId="6A622390" w14:textId="77777777" w:rsidR="00193901" w:rsidRDefault="00193901" w:rsidP="00C67E61">
            <w:pPr>
              <w:pStyle w:val="CVNormal"/>
              <w:ind w:right="567"/>
            </w:pPr>
          </w:p>
        </w:tc>
      </w:tr>
      <w:tr w:rsidR="00193901" w14:paraId="42CA0EAC" w14:textId="77777777" w:rsidTr="00355276">
        <w:trPr>
          <w:cantSplit/>
        </w:trPr>
        <w:tc>
          <w:tcPr>
            <w:tcW w:w="3115" w:type="dxa"/>
          </w:tcPr>
          <w:p w14:paraId="2F4DC6FB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Data</w:t>
            </w:r>
          </w:p>
        </w:tc>
        <w:tc>
          <w:tcPr>
            <w:tcW w:w="7658" w:type="dxa"/>
          </w:tcPr>
          <w:p w14:paraId="55D761A6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  <w:jc w:val="left"/>
            </w:pPr>
            <w:r w:rsidRPr="00C13A16">
              <w:t>18</w:t>
            </w:r>
            <w:r>
              <w:t xml:space="preserve">/09/2013 al </w:t>
            </w:r>
            <w:r w:rsidRPr="00C13A16">
              <w:t>21</w:t>
            </w:r>
            <w:r>
              <w:t>/09/2013</w:t>
            </w:r>
          </w:p>
        </w:tc>
      </w:tr>
      <w:tr w:rsidR="00193901" w14:paraId="684D56FD" w14:textId="77777777" w:rsidTr="00355276">
        <w:trPr>
          <w:cantSplit/>
        </w:trPr>
        <w:tc>
          <w:tcPr>
            <w:tcW w:w="3115" w:type="dxa"/>
          </w:tcPr>
          <w:p w14:paraId="5CA1AF81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Congresso</w:t>
            </w:r>
          </w:p>
        </w:tc>
        <w:tc>
          <w:tcPr>
            <w:tcW w:w="7658" w:type="dxa"/>
          </w:tcPr>
          <w:p w14:paraId="41D6CB98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  <w:jc w:val="left"/>
            </w:pPr>
            <w:r w:rsidRPr="00C13A16">
              <w:t>30th SIMGBM Meeting 2013.</w:t>
            </w:r>
            <w:r>
              <w:t xml:space="preserve"> </w:t>
            </w:r>
            <w:r w:rsidRPr="00B442F5">
              <w:rPr>
                <w:u w:val="single"/>
              </w:rPr>
              <w:t>Ischia Italy</w:t>
            </w:r>
            <w:r w:rsidRPr="00C13A16">
              <w:t xml:space="preserve"> </w:t>
            </w:r>
          </w:p>
        </w:tc>
      </w:tr>
      <w:tr w:rsidR="00193901" w14:paraId="2406EB5C" w14:textId="77777777" w:rsidTr="00355276">
        <w:trPr>
          <w:cantSplit/>
        </w:trPr>
        <w:tc>
          <w:tcPr>
            <w:tcW w:w="3115" w:type="dxa"/>
          </w:tcPr>
          <w:p w14:paraId="7A0F20C4" w14:textId="77777777" w:rsidR="00193901" w:rsidRPr="00C13A16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 w:rsidRPr="00C13A16">
              <w:t>Titolo Abstract</w:t>
            </w:r>
          </w:p>
        </w:tc>
        <w:tc>
          <w:tcPr>
            <w:tcW w:w="7658" w:type="dxa"/>
          </w:tcPr>
          <w:p w14:paraId="3168FEE2" w14:textId="77777777" w:rsidR="00193901" w:rsidRPr="00C13A16" w:rsidRDefault="00193901" w:rsidP="00C67E61">
            <w:pPr>
              <w:pStyle w:val="CVHeading3"/>
              <w:tabs>
                <w:tab w:val="left" w:pos="2835"/>
              </w:tabs>
              <w:ind w:right="281"/>
              <w:jc w:val="left"/>
            </w:pPr>
            <w:r>
              <w:t>Antibiofilm activity of the Antarctic Pseudoalteromonas haloplanktis TAC125</w:t>
            </w:r>
          </w:p>
        </w:tc>
      </w:tr>
      <w:tr w:rsidR="00193901" w14:paraId="6869C705" w14:textId="77777777" w:rsidTr="00355276">
        <w:trPr>
          <w:cantSplit/>
        </w:trPr>
        <w:tc>
          <w:tcPr>
            <w:tcW w:w="3115" w:type="dxa"/>
          </w:tcPr>
          <w:p w14:paraId="387FF84C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Autori</w:t>
            </w:r>
          </w:p>
        </w:tc>
        <w:tc>
          <w:tcPr>
            <w:tcW w:w="7658" w:type="dxa"/>
          </w:tcPr>
          <w:p w14:paraId="20654737" w14:textId="77777777" w:rsidR="00193901" w:rsidRPr="00C13A16" w:rsidRDefault="00193901" w:rsidP="00C67E61">
            <w:pPr>
              <w:pStyle w:val="CVHeading3"/>
              <w:tabs>
                <w:tab w:val="left" w:pos="2835"/>
              </w:tabs>
              <w:ind w:right="281"/>
              <w:jc w:val="left"/>
            </w:pPr>
            <w:r w:rsidRPr="00C13A16">
              <w:rPr>
                <w:rFonts w:eastAsia="SimSun" w:cs="Arial"/>
                <w:color w:val="000000"/>
              </w:rPr>
              <w:t xml:space="preserve">E Parrilli , R Papa, </w:t>
            </w:r>
            <w:r w:rsidRPr="00C13A16">
              <w:rPr>
                <w:rFonts w:eastAsia="SimSun" w:cs="Arial"/>
                <w:b/>
                <w:color w:val="000000"/>
              </w:rPr>
              <w:t>M Tilotta</w:t>
            </w:r>
            <w:r>
              <w:rPr>
                <w:rFonts w:eastAsia="SimSun" w:cs="Arial"/>
                <w:color w:val="000000"/>
              </w:rPr>
              <w:t xml:space="preserve">, </w:t>
            </w:r>
            <w:r w:rsidRPr="00C13A16">
              <w:rPr>
                <w:rFonts w:eastAsia="SimSun" w:cs="Arial"/>
                <w:color w:val="000000"/>
              </w:rPr>
              <w:t>S Carillo, MM Corsaro, F Sannino, L Selan, M Artini, ML Tutino</w:t>
            </w:r>
          </w:p>
        </w:tc>
      </w:tr>
      <w:tr w:rsidR="00193901" w14:paraId="1CF07E7A" w14:textId="77777777" w:rsidTr="00355276">
        <w:trPr>
          <w:cantSplit/>
        </w:trPr>
        <w:tc>
          <w:tcPr>
            <w:tcW w:w="3115" w:type="dxa"/>
          </w:tcPr>
          <w:p w14:paraId="3D04F3F1" w14:textId="77777777" w:rsidR="00193901" w:rsidRDefault="00193901" w:rsidP="00C67E61">
            <w:pPr>
              <w:pStyle w:val="CVHeading3"/>
              <w:tabs>
                <w:tab w:val="left" w:pos="2835"/>
              </w:tabs>
              <w:ind w:right="281"/>
            </w:pPr>
            <w:r>
              <w:t>Tematica</w:t>
            </w:r>
          </w:p>
        </w:tc>
        <w:tc>
          <w:tcPr>
            <w:tcW w:w="7658" w:type="dxa"/>
          </w:tcPr>
          <w:p w14:paraId="020F3853" w14:textId="77777777" w:rsidR="00193901" w:rsidRPr="00C13A16" w:rsidRDefault="00193901" w:rsidP="00C67E61">
            <w:pPr>
              <w:pStyle w:val="CVHeading3"/>
              <w:tabs>
                <w:tab w:val="left" w:pos="2835"/>
              </w:tabs>
              <w:ind w:right="281"/>
              <w:jc w:val="left"/>
            </w:pPr>
            <w:r w:rsidRPr="00C13A16">
              <w:t>Microbiologia</w:t>
            </w:r>
          </w:p>
        </w:tc>
      </w:tr>
    </w:tbl>
    <w:p w14:paraId="5C1BD570" w14:textId="77777777" w:rsidR="00410918" w:rsidRPr="00410918" w:rsidRDefault="00410918" w:rsidP="00CE411B">
      <w:pPr>
        <w:rPr>
          <w:b/>
        </w:rPr>
      </w:pPr>
    </w:p>
    <w:sectPr w:rsidR="00410918" w:rsidRPr="00410918"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6B98FE" w14:textId="77777777" w:rsidR="00F75164" w:rsidRDefault="00F75164">
      <w:r>
        <w:separator/>
      </w:r>
    </w:p>
  </w:endnote>
  <w:endnote w:type="continuationSeparator" w:id="0">
    <w:p w14:paraId="2EDC5CC8" w14:textId="77777777" w:rsidR="00F75164" w:rsidRDefault="00F75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3A045" w14:textId="77777777" w:rsidR="005D2131" w:rsidRDefault="005D2131" w:rsidP="00C663F0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A2FCF62" w14:textId="77777777" w:rsidR="005D2131" w:rsidRDefault="005D2131" w:rsidP="0041091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56592" w14:textId="77777777" w:rsidR="005D2131" w:rsidRDefault="005D2131" w:rsidP="00C663F0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75164">
      <w:rPr>
        <w:rStyle w:val="Numeropagina"/>
      </w:rPr>
      <w:t>1</w:t>
    </w:r>
    <w:r>
      <w:rPr>
        <w:rStyle w:val="Numeropagina"/>
      </w:rPr>
      <w:fldChar w:fldCharType="end"/>
    </w:r>
  </w:p>
  <w:p w14:paraId="057667B6" w14:textId="77777777" w:rsidR="005D2131" w:rsidRDefault="005D2131" w:rsidP="0041091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C727C" w14:textId="77777777" w:rsidR="00F75164" w:rsidRDefault="00F75164">
      <w:r>
        <w:separator/>
      </w:r>
    </w:p>
  </w:footnote>
  <w:footnote w:type="continuationSeparator" w:id="0">
    <w:p w14:paraId="10284CFE" w14:textId="77777777" w:rsidR="00F75164" w:rsidRDefault="00F75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45467"/>
    <w:multiLevelType w:val="hybridMultilevel"/>
    <w:tmpl w:val="8AA68D20"/>
    <w:lvl w:ilvl="0" w:tplc="0410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16DA5A41"/>
    <w:multiLevelType w:val="hybridMultilevel"/>
    <w:tmpl w:val="EE3636E8"/>
    <w:lvl w:ilvl="0" w:tplc="185CDC4E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B14109"/>
    <w:multiLevelType w:val="hybridMultilevel"/>
    <w:tmpl w:val="5E8CB21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DC550B"/>
    <w:multiLevelType w:val="hybridMultilevel"/>
    <w:tmpl w:val="88B40C06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>
    <w:nsid w:val="52490A44"/>
    <w:multiLevelType w:val="hybridMultilevel"/>
    <w:tmpl w:val="FB68751E"/>
    <w:lvl w:ilvl="0" w:tplc="0410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8FA"/>
    <w:rsid w:val="00077D33"/>
    <w:rsid w:val="0013750E"/>
    <w:rsid w:val="00193901"/>
    <w:rsid w:val="001B5530"/>
    <w:rsid w:val="002C4067"/>
    <w:rsid w:val="002D5489"/>
    <w:rsid w:val="002E5988"/>
    <w:rsid w:val="00300BCD"/>
    <w:rsid w:val="003131B3"/>
    <w:rsid w:val="0033267D"/>
    <w:rsid w:val="00355276"/>
    <w:rsid w:val="003C26A9"/>
    <w:rsid w:val="003C53B5"/>
    <w:rsid w:val="00410918"/>
    <w:rsid w:val="00416655"/>
    <w:rsid w:val="004A1549"/>
    <w:rsid w:val="004E24CE"/>
    <w:rsid w:val="004E5917"/>
    <w:rsid w:val="005B5D34"/>
    <w:rsid w:val="005D2131"/>
    <w:rsid w:val="005D5369"/>
    <w:rsid w:val="005D7313"/>
    <w:rsid w:val="00617AD7"/>
    <w:rsid w:val="00621000"/>
    <w:rsid w:val="00626503"/>
    <w:rsid w:val="006A4ACA"/>
    <w:rsid w:val="006A5024"/>
    <w:rsid w:val="007230DA"/>
    <w:rsid w:val="007377EB"/>
    <w:rsid w:val="007C7309"/>
    <w:rsid w:val="007D2C51"/>
    <w:rsid w:val="008822D5"/>
    <w:rsid w:val="008D27C6"/>
    <w:rsid w:val="008D4FDE"/>
    <w:rsid w:val="008F49CE"/>
    <w:rsid w:val="00900415"/>
    <w:rsid w:val="00923024"/>
    <w:rsid w:val="0092416A"/>
    <w:rsid w:val="00977C2B"/>
    <w:rsid w:val="009E4034"/>
    <w:rsid w:val="00A132FF"/>
    <w:rsid w:val="00A17E0B"/>
    <w:rsid w:val="00AF4EA1"/>
    <w:rsid w:val="00B17238"/>
    <w:rsid w:val="00B21609"/>
    <w:rsid w:val="00B600FC"/>
    <w:rsid w:val="00B77512"/>
    <w:rsid w:val="00C663F0"/>
    <w:rsid w:val="00C67E61"/>
    <w:rsid w:val="00CA7572"/>
    <w:rsid w:val="00CE411B"/>
    <w:rsid w:val="00CE7848"/>
    <w:rsid w:val="00D04B0F"/>
    <w:rsid w:val="00D24607"/>
    <w:rsid w:val="00D57AC2"/>
    <w:rsid w:val="00D64CEF"/>
    <w:rsid w:val="00D938FA"/>
    <w:rsid w:val="00EB4F27"/>
    <w:rsid w:val="00F44F71"/>
    <w:rsid w:val="00F547BA"/>
    <w:rsid w:val="00F55CA6"/>
    <w:rsid w:val="00F75164"/>
    <w:rsid w:val="00FE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4F17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Arial Narrow" w:hAnsi="Arial Narrow"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Numeropagina">
    <w:name w:val="page number"/>
    <w:basedOn w:val="WW-DefaultParagraphFont"/>
    <w:semiHidden/>
  </w:style>
  <w:style w:type="character" w:styleId="Collegamentoipertestuale">
    <w:name w:val="Hyperlink"/>
    <w:basedOn w:val="WW-DefaultParagraphFont"/>
    <w:semiHidden/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character" w:styleId="Enfasigrassetto">
    <w:name w:val="Strong"/>
    <w:qFormat/>
    <w:rPr>
      <w:b/>
      <w:bCs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Pidipagina">
    <w:name w:val="footer"/>
    <w:basedOn w:val="Normale"/>
    <w:semiHidden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</w:style>
  <w:style w:type="paragraph" w:customStyle="1" w:styleId="CVTitle">
    <w:name w:val="CV Title"/>
    <w:basedOn w:val="Normale"/>
    <w:pPr>
      <w:ind w:left="113" w:right="113"/>
      <w:jc w:val="right"/>
    </w:pPr>
  </w:style>
  <w:style w:type="paragraph" w:customStyle="1" w:styleId="CVHeading1">
    <w:name w:val="CV Heading 1"/>
    <w:basedOn w:val="Normale"/>
    <w:next w:val="Normale"/>
    <w:pPr>
      <w:spacing w:before="74"/>
      <w:ind w:left="113" w:right="113"/>
      <w:jc w:val="right"/>
    </w:pPr>
  </w:style>
  <w:style w:type="paragraph" w:customStyle="1" w:styleId="CVHeading2">
    <w:name w:val="CV Heading 2"/>
    <w:basedOn w:val="CVHeading1"/>
    <w:next w:val="Normale"/>
    <w:pPr>
      <w:spacing w:before="0"/>
    </w:p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</w:style>
  <w:style w:type="paragraph" w:customStyle="1" w:styleId="LevelAssessment-Code">
    <w:name w:val="Level Assessment - Code"/>
    <w:basedOn w:val="Normale"/>
    <w:next w:val="LevelAssessment-Description"/>
    <w:pPr>
      <w:ind w:left="28"/>
      <w:jc w:val="center"/>
    </w:p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  <w:rPr>
      <w:sz w:val="18"/>
    </w:r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</w:style>
  <w:style w:type="paragraph" w:customStyle="1" w:styleId="CVMajor">
    <w:name w:val="CV Major"/>
    <w:basedOn w:val="Normale"/>
    <w:pPr>
      <w:ind w:left="113" w:right="113"/>
    </w:p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firstLine="360"/>
      <w:jc w:val="right"/>
    </w:pPr>
  </w:style>
  <w:style w:type="paragraph" w:customStyle="1" w:styleId="CVFooterRight">
    <w:name w:val="CV Footer Right"/>
    <w:basedOn w:val="Normale"/>
  </w:style>
  <w:style w:type="paragraph" w:styleId="Nessunaspaziatura">
    <w:name w:val="No Spacing"/>
    <w:uiPriority w:val="1"/>
    <w:qFormat/>
    <w:rsid w:val="00D938FA"/>
    <w:pPr>
      <w:suppressAutoHyphens/>
    </w:pPr>
    <w:rPr>
      <w:rFonts w:ascii="Arial Narrow" w:hAnsi="Arial Narrow"/>
      <w:lang w:eastAsia="ar-SA"/>
    </w:rPr>
  </w:style>
  <w:style w:type="character" w:styleId="Enfasicorsivo">
    <w:name w:val="Emphasis"/>
    <w:uiPriority w:val="20"/>
    <w:qFormat/>
    <w:rsid w:val="00D938FA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D57A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57AC2"/>
    <w:rPr>
      <w:rFonts w:ascii="Arial Narrow" w:hAnsi="Arial Narrow"/>
      <w:noProof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5D21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5D2131"/>
    <w:rPr>
      <w:rFonts w:ascii="Arial Narrow" w:hAnsi="Arial Narrow"/>
      <w:noProof/>
    </w:rPr>
  </w:style>
  <w:style w:type="paragraph" w:styleId="Indicedellefigure">
    <w:name w:val="table of figures"/>
    <w:basedOn w:val="Normale"/>
    <w:next w:val="Normale"/>
    <w:semiHidden/>
    <w:rsid w:val="005D2131"/>
    <w:pPr>
      <w:suppressAutoHyphens w:val="0"/>
      <w:ind w:left="440" w:hanging="440"/>
      <w:jc w:val="both"/>
    </w:pPr>
    <w:rPr>
      <w:rFonts w:ascii="Garamond" w:hAnsi="Garamond"/>
      <w:noProof w:val="0"/>
      <w:sz w:val="22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Arial Narrow" w:hAnsi="Arial Narrow"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Numeropagina">
    <w:name w:val="page number"/>
    <w:basedOn w:val="WW-DefaultParagraphFont"/>
    <w:semiHidden/>
  </w:style>
  <w:style w:type="character" w:styleId="Collegamentoipertestuale">
    <w:name w:val="Hyperlink"/>
    <w:basedOn w:val="WW-DefaultParagraphFont"/>
    <w:semiHidden/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character" w:styleId="Enfasigrassetto">
    <w:name w:val="Strong"/>
    <w:qFormat/>
    <w:rPr>
      <w:b/>
      <w:bCs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Pidipagina">
    <w:name w:val="footer"/>
    <w:basedOn w:val="Normale"/>
    <w:semiHidden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</w:style>
  <w:style w:type="paragraph" w:customStyle="1" w:styleId="CVTitle">
    <w:name w:val="CV Title"/>
    <w:basedOn w:val="Normale"/>
    <w:pPr>
      <w:ind w:left="113" w:right="113"/>
      <w:jc w:val="right"/>
    </w:pPr>
  </w:style>
  <w:style w:type="paragraph" w:customStyle="1" w:styleId="CVHeading1">
    <w:name w:val="CV Heading 1"/>
    <w:basedOn w:val="Normale"/>
    <w:next w:val="Normale"/>
    <w:pPr>
      <w:spacing w:before="74"/>
      <w:ind w:left="113" w:right="113"/>
      <w:jc w:val="right"/>
    </w:pPr>
  </w:style>
  <w:style w:type="paragraph" w:customStyle="1" w:styleId="CVHeading2">
    <w:name w:val="CV Heading 2"/>
    <w:basedOn w:val="CVHeading1"/>
    <w:next w:val="Normale"/>
    <w:pPr>
      <w:spacing w:before="0"/>
    </w:p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</w:style>
  <w:style w:type="paragraph" w:customStyle="1" w:styleId="LevelAssessment-Code">
    <w:name w:val="Level Assessment - Code"/>
    <w:basedOn w:val="Normale"/>
    <w:next w:val="LevelAssessment-Description"/>
    <w:pPr>
      <w:ind w:left="28"/>
      <w:jc w:val="center"/>
    </w:p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  <w:rPr>
      <w:sz w:val="18"/>
    </w:r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</w:style>
  <w:style w:type="paragraph" w:customStyle="1" w:styleId="CVMajor">
    <w:name w:val="CV Major"/>
    <w:basedOn w:val="Normale"/>
    <w:pPr>
      <w:ind w:left="113" w:right="113"/>
    </w:p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firstLine="360"/>
      <w:jc w:val="right"/>
    </w:pPr>
  </w:style>
  <w:style w:type="paragraph" w:customStyle="1" w:styleId="CVFooterRight">
    <w:name w:val="CV Footer Right"/>
    <w:basedOn w:val="Normale"/>
  </w:style>
  <w:style w:type="paragraph" w:styleId="Nessunaspaziatura">
    <w:name w:val="No Spacing"/>
    <w:uiPriority w:val="1"/>
    <w:qFormat/>
    <w:rsid w:val="00D938FA"/>
    <w:pPr>
      <w:suppressAutoHyphens/>
    </w:pPr>
    <w:rPr>
      <w:rFonts w:ascii="Arial Narrow" w:hAnsi="Arial Narrow"/>
      <w:lang w:eastAsia="ar-SA"/>
    </w:rPr>
  </w:style>
  <w:style w:type="character" w:styleId="Enfasicorsivo">
    <w:name w:val="Emphasis"/>
    <w:uiPriority w:val="20"/>
    <w:qFormat/>
    <w:rsid w:val="00D938FA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D57A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57AC2"/>
    <w:rPr>
      <w:rFonts w:ascii="Arial Narrow" w:hAnsi="Arial Narrow"/>
      <w:noProof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5D21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5D2131"/>
    <w:rPr>
      <w:rFonts w:ascii="Arial Narrow" w:hAnsi="Arial Narrow"/>
      <w:noProof/>
    </w:rPr>
  </w:style>
  <w:style w:type="paragraph" w:styleId="Indicedellefigure">
    <w:name w:val="table of figures"/>
    <w:basedOn w:val="Normale"/>
    <w:next w:val="Normale"/>
    <w:semiHidden/>
    <w:rsid w:val="005D2131"/>
    <w:pPr>
      <w:suppressAutoHyphens w:val="0"/>
      <w:ind w:left="440" w:hanging="440"/>
      <w:jc w:val="both"/>
    </w:pPr>
    <w:rPr>
      <w:rFonts w:ascii="Garamond" w:hAnsi="Garamond"/>
      <w:noProof w:val="0"/>
      <w:sz w:val="2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journal.frontiersin.org/article/10.3389/fmicb.2015.01333/abstrac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europass.cedefop.europa.eu/LanguageSelfAssessmentGrid/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D46CA5-60E0-4751-8B22-D172B868C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4144</Words>
  <Characters>23621</Characters>
  <Application>Microsoft Office Word</Application>
  <DocSecurity>0</DocSecurity>
  <Lines>196</Lines>
  <Paragraphs>55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 Europass</vt:lpstr>
    </vt:vector>
  </TitlesOfParts>
  <Company>UNIVERSITA' DEGLI STUDI SAPIENZA</Company>
  <LinksUpToDate>false</LinksUpToDate>
  <CharactersWithSpaces>27710</CharactersWithSpaces>
  <SharedDoc>false</SharedDoc>
  <HLinks>
    <vt:vector size="6" baseType="variant">
      <vt:variant>
        <vt:i4>7012372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creator>PHT</dc:creator>
  <cp:lastModifiedBy>Lucchesi Rita</cp:lastModifiedBy>
  <cp:revision>2</cp:revision>
  <cp:lastPrinted>2005-01-20T16:27:00Z</cp:lastPrinted>
  <dcterms:created xsi:type="dcterms:W3CDTF">2016-05-24T11:40:00Z</dcterms:created>
  <dcterms:modified xsi:type="dcterms:W3CDTF">2016-05-24T11:40:00Z</dcterms:modified>
</cp:coreProperties>
</file>